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859dcfa3d4db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提 出 強 而 有 力 的 證 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對 於 即 將 結 束 求 學 生 涯 ， 邁 向 成 人 世 界 第 一 步 的 學 生 ， 提 醒 您 在 找 工 作 時 ， 切 記 提 出 強 而 有 力 的 證 據 ， 向 企 業 證 明 你 有 完 成 工 作 的 能 力 。 在 思 考 生 涯 規 劃 時 ， 要 善 用 
</w:t>
          <w:br/>
          <w:t>
</w:t>
          <w:br/>
          <w:t>1、 D (desire)欲 望 ？ 欲 望 是 意 志 力 的 來 源 ， 誠 實 思 考 驅 動 自 己 的 力 量 ， 以 激 勵 自 己 做 出 最 佳 表 現 。 
</w:t>
          <w:br/>
          <w:t>
</w:t>
          <w:br/>
          <w:t>2、 A (ability)能 力 ？ 此 處 所 指 的 是 基 本 、 原 始 的 閱 讀 、 寫 作 、 運 算 、 說 話 、 傾 聽 、 解 決 問 題 、 個 人 管 理 、 學 習 、 團 隊 合 作 、 領 導 能 力 。 這 些 基 本 能 力 對 工 作 表 現 影 響 很 大 ， 也 漸 受 產 業 界 重 視 。 
</w:t>
          <w:br/>
          <w:t>
</w:t>
          <w:br/>
          <w:t>3、 T (temperament)性 情 ？ 了 解 自 己 的 性 情 ， 可 以 幫 助 自 己 選 擇 進 入 行 業 的 切 入 點 ， 以 選 擇 適 合 自 己 性 情 的 工 作 環 境 。 
</w:t>
          <w:br/>
          <w:t>
</w:t>
          <w:br/>
          <w:t>4、 A (assets)資 產 ？ 這 裡 的 資 產 包 含 個 性 、 經 驗 、 專 長 、 及 其 他 可 以 超 越 競 爭 對 手 的 條 件 。 不 同 的 生 活 經 歷 會 累 積 出 不 同 的 資 產 ， 不 同 的 工 作 要 求 會 讓 資 產 有 不 同 的 價 值 ， 因 此 ， 蒐 集 工 作 需 求 的 資 訊 並 思 考 個 人 歷 來 的 特 別 經 驗 ， 組 合 出 最 有 價 值 的 資 產 。 
</w:t>
          <w:br/>
          <w:t>
</w:t>
          <w:br/>
          <w:t>了 解 自 己 的 D、 A、 T、 A， 充 分 了 解 市 場 的 需 求 ， 並 思 考 清 楚 自 己 一 生 想 做 的 事 情 ， 選 擇 最 適 合 自 己 志 業 的 跑 道 ， 同 時 挾 著 私 立 大 學 中 排 名 第 一 ， 並 在 全 國 大 學 中 力 爭 前 茅 的 學 校 出 身 ， 淡 江 的 社 會 新 鮮 人 ！ 相 信 你 一 定 會 有 一 個 璀 璨 的 人 生 。</w:t>
          <w:br/>
        </w:r>
      </w:r>
    </w:p>
  </w:body>
</w:document>
</file>