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c4d6b9c4543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十 一 日 （ 週 一 ） 
</w:t>
          <w:br/>
          <w:t>
</w:t>
          <w:br/>
          <w:t>△ 歐 研 所 下 午 二 時 至 四 時 ， 邀 請 義 大 利 經 濟 文 化 貿 易 推 廣 辦 事 處 主 任 庇 尼 ， 演 講 「 義 大 利 面 對 歐 元 的 挑 戰 」 。 
</w:t>
          <w:br/>
          <w:t>
</w:t>
          <w:br/>
          <w:t>△ 未 來 研 究 組 下 午 二 時 邀 請 大 陸 研 究 所 王 玉 民 老 師 演 講 「 臺 灣 社 會 犯 罪 問 題 的 未 來 趨 勢 預 測 」 ， 地 點 在 T505室 。 （ 黃 明 德 ） 
</w:t>
          <w:br/>
          <w:t>
</w:t>
          <w:br/>
          <w:t>△ 中 工 會 將 於 十 六 日 （ 週 日 ） 舉 辦 「 北 縣 核 電 廠 、 污 水 廠 工 程 參 觀 營 」 ， 有 興 趣 之 全 校 同 學 請 至 B114室 中 工 會 會 辦 報 名 。 （ 黃 明 德 ） 
</w:t>
          <w:br/>
          <w:t>
</w:t>
          <w:br/>
          <w:t>△ 化 學 系 邀 請 本 校 物 理 系 助 理 教 授 薛 宏 中 主 講 「 以 分 子 動 力 學 全 始 算 法 模 擬 高 壓 下 之 材 料 結 構 」 ， 下 午 二 時 至 四 時 在 化 中 正 。 （ 溫 鈺 萍 ） 
</w:t>
          <w:br/>
          <w:t>
</w:t>
          <w:br/>
          <w:t>△ 中 文 系 主 辦 「 道 家 美 學 與 美 國 現 代 詩 」 演 講 ， 上 午 十 時 十 分 至 十 二 時 由 何 金 蘭 老 師 、 施 淑 女 老 師 擔 任 主 持 人 ， 葉 維 廉 老 師 主 講 ， 地 點 在 L510視 聽 室 舉 行 。 （ 丁 妮 ） 
</w:t>
          <w:br/>
          <w:t>
</w:t>
          <w:br/>
          <w:t>△ 欲 申 請 下 學 期 使 用 商 館 展 示 廳 的 社 團 ， 即 日 起 至 課 指 組 索 取 申 請 表 格 ， 二 十 日 前 交 至 課 指 組 李 美 蘭 ， 分 機 2224。 （ 曹 舒 恬 ） 
</w:t>
          <w:br/>
          <w:t>
</w:t>
          <w:br/>
          <w:t>△ 大 傳 系 廣 告 專 題 邀 請 李 奧 貝 納 廣 告 公 司 創 意 部 組 長 楊 乃 菁 小 姐 演 講 ， 題 目 是 「 如 何 激 發 你 的 廣 告 大 創 意 」 ， 下 午 四 時 於 C317室 。 （ 馬 如 雯 ） 
</w:t>
          <w:br/>
          <w:t>
</w:t>
          <w:br/>
          <w:t>△ 圖 書 館 將 於 五 月 十 八 及 二 十 日 兩 天 舉 辦 講 習 ， 教 授 如 何 查 詢 17000種 西 文 期 刊 論 文 索 引 ， 今 起 至 十 九 日 受 理 報 名 ， 有 興 趣 的 同 學 可 至 總 館 三 樓 參 考 諮 詢 臺 報 名 。 （ 馬 如 雯 ） 
</w:t>
          <w:br/>
          <w:t>
</w:t>
          <w:br/>
          <w:t>五 月 十 二 日 （ 週 二 ） 
</w:t>
          <w:br/>
          <w:t>
</w:t>
          <w:br/>
          <w:t>△ 財 技 系 「 亞 太 金 融 專 題 講 座 ─ ─ 中 長 期 資 金 」 ， 邀 請 經 建 會 財 務 處 處 長 賴 清 祺 主 講 ， 下 午 三 時 四 十 五 分 在 臺 北 D224室 舉 行 。 （ 彭 紹 興 ） 
</w:t>
          <w:br/>
          <w:t>
</w:t>
          <w:br/>
          <w:t>△ 物 理 系 邀 請 中 央 大 學 化 學 系 莊 東 榮 主 講 「 表 面 化 學 ： 從 振 動 光 譜 學 到 光 電 子 顯 微 光 譜 學 」 ， 下 午 二 時 三 十 分 於 S215室 。 （ 溫 鈺 萍 ） 
</w:t>
          <w:br/>
          <w:t>
</w:t>
          <w:br/>
          <w:t>△ 海 博 館 自 今 日 起 至 十 七 日 ， 每 天 上 午 十 時 、 十 一 時 、 下 午 一 時 、 二 時 ， 播 放 影 片 「 海 上 絲 路 ─ ─ 序 章 」 ， 片 長 五 十 八 分 鐘 。 （ 廖 卿 如 ） 
</w:t>
          <w:br/>
          <w:t>
</w:t>
          <w:br/>
          <w:t>五 月 十 三 日 （ 週 三 ） 
</w:t>
          <w:br/>
          <w:t>
</w:t>
          <w:br/>
          <w:t>△ 資 管 系 學 會 今 晚 六 時 二 十 分 邀 請 大 東 海 補 習 班 於 B616室 舉 行 高 普 考 與 國 小 師 資 講 座 。 （ 胡 振 中 ） 
</w:t>
          <w:br/>
          <w:t>
</w:t>
          <w:br/>
          <w:t>△ 法 文 系 學 會 今 晚 七 時 於 L411室 ， 邀 請 蘇 愛 雲 講 師 演 講 ， 題 目 是 「 做 時 間 的 主 人 」 。 
</w:t>
          <w:br/>
          <w:t>
</w:t>
          <w:br/>
          <w:t>△ 貿 技 系 「 區 域 經 貿 講 座 」 ， 邀 請 中 華 經 濟 研 究 院 研 究 員 吳 秀 玲 ， 主 講 「 歐 盟 與 臺 灣 貿 易 關 係 及 展 望 」 ， 在 臺 北 校 園 D223室 ， 於 上 午 九 時 三 十 分 開 始 入 場 。 （ 彭 紹 興 ） 
</w:t>
          <w:br/>
          <w:t>
</w:t>
          <w:br/>
          <w:t>△ 中 文 系 下 午 二 時 至 四 時 於 L406室 舉 辦 「 法 國 漢 學 」 演 講 ， 由 巴 斯 蒂 教 授 主 講 。 （ 丁 妮 ） 
</w:t>
          <w:br/>
          <w:t>
</w:t>
          <w:br/>
          <w:t>△ 英 語 會 話 社 於 V101室 舉 辦 成 果 展 ， 有 戲 劇 表 演 、 脫 口 秀 及 英 語 歌 唱 等 演 出 ， 下 午 六 時 三 十 分 開 始 。 （ 馬 如 雯 ） 
</w:t>
          <w:br/>
          <w:t>
</w:t>
          <w:br/>
          <w:t>△ 建 教 中 心 舉 辦 1998暑 期 海 外 研 習 團 說 明 會 ， 中 午 十 二 時 至 一 時 三 十 分 在 B408室 。 
</w:t>
          <w:br/>
          <w:t>
</w:t>
          <w:br/>
          <w:t>五 月 十 四 日 （ 週 四 ） 
</w:t>
          <w:br/>
          <w:t>
</w:t>
          <w:br/>
          <w:t>△ 機 械 系 邀 請 高 速 鐵 路 工 程 局 副 局 長 吳 福 祥 主 講 「 高 速 鐵 路 民 間 投 資 興 建 營 運 簡 介 」 ， 下 午 一 時 五 十 五 分 至 三 時 三 十 分 ， 地 點 在 化 中 正 。 （ 溫 鈺 萍 ） 
</w:t>
          <w:br/>
          <w:t>
</w:t>
          <w:br/>
          <w:t>△ 國 樂 社 畢 業 演 奏 會 「 樂 色 琴 挑 」 今 晚 七 時 於 活 動 中 心 舉 行 。 （ 黃 文 政 ） 
</w:t>
          <w:br/>
          <w:t>
</w:t>
          <w:br/>
          <w:t>五 月 十 五 日 （ 週 五 ） 
</w:t>
          <w:br/>
          <w:t>
</w:t>
          <w:br/>
          <w:t>△ 應 日 系 「 滿 漢 全 席 日 本 專 題 講 座 」 ， 邀 請 日 本 交 流 協 會 文 化 室 日 語 專 家 鹽 入 澄 至 臺 北 校 園 D223室 演 講 廳 ， 主 講 「 交 流 協 會 獎 學 金 制 度 與 甄 試 」 ， 上 午 十 時 三 十 分 準 時 入 場 。 （ 彭 紹 興 ） 
</w:t>
          <w:br/>
          <w:t>
</w:t>
          <w:br/>
          <w:t>△ 五 虎 崗 文 學 獎 舉 辦 專 題 演 講 ， 由 民 間 學 者 陸 雲 逵 先 生 於 晚 上 七 時 在 動 物 園 人 文 茶 坊 主 講 「 文 學 藝 術 」 。 （ 丁 妮 ）</w:t>
          <w:br/>
        </w:r>
      </w:r>
    </w:p>
  </w:body>
</w:document>
</file>