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f217b074f45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 動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四 月 廿 日 （ 週 一 ） 
</w:t>
          <w:br/>
          <w:t>
</w:t>
          <w:br/>
          <w:t>△ 圖 書 館 將 於 四 月 二 十 七 日 至 五 月 一 日 舉 辦 「 如 何 查 詢 校 外 圖 書 館 館 藏 目 錄 」 講 習 ， 今 日 起 至 三 十 日 止 至 總 館 三 樓 報 名 。 （ 馬 如 雯 ） 
</w:t>
          <w:br/>
          <w:t>
</w:t>
          <w:br/>
          <w:t>△ 圖 書 館 針 對 國 際 、 商 、 文 、 管 理 等 四 學 院 同 學 ， 於 四 月 三 十 日 及 五 月 一 日 舉 辦 「 Expanded Aca??demic ASAP」 課 程 ， 教 同 學 如 何 使 用 學 術 期 刊 論 文 索 引 及 全 文 ， 今 日 起 至 三 十 日 於 總 館 三 樓 報 名 。 （ 馬 如 雯 ） 
</w:t>
          <w:br/>
          <w:t>
</w:t>
          <w:br/>
          <w:t>△ 中 文 系 上 午 十 時 十 分 於 B316室 舉 辦 「 二 十 世 紀 中 國 文 化 病 態 與 中 國 文 學 理 論 研 究 」 專 題 演 講 ， 主 講 人 為 四 川 成 都 市 四 川 聯 合 大 學 文 學 院 院 長 曹 順 慶 ， 歡 迎 全 校 師 生 參 加 。 （ 丁 妮 ） 
</w:t>
          <w:br/>
          <w:t>
</w:t>
          <w:br/>
          <w:t>△ 課 指 組 公 開 徵 求 社 團 評 鑑 頒 獎 晚 會 之 表 演 社 團 ， 有 意 願 的 社 團 可 至 B402事 課 指 組 向 張 毓 容 小 姐 登 記 。 （ 鄧 惠 升 ） 
</w:t>
          <w:br/>
          <w:t>
</w:t>
          <w:br/>
          <w:t>四 月 廿 一 日 （ 週 二 ） 
</w:t>
          <w:br/>
          <w:t>
</w:t>
          <w:br/>
          <w:t>△ 海 事 博 物 館 自 今 天 起 至 二 十 六 日 止 ， 每 天 上 午 十 時 、 十 一 時 和 下 午 一 時 、 二 時 播 放 影 片 「 鯨 魚 和 海 豚 」 ， 片 長 三 十 三 分 鐘 。 （ 廖 卿 如 ）</w:t>
          <w:br/>
        </w:r>
      </w:r>
    </w:p>
  </w:body>
</w:document>
</file>