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0c3f393354a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尋 找 兩 性 之 間 的 真 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本 校 承 辦 教 育 部 訓 委 會 跨 校 性 專 案 活 動 「 為 愛 尋 根 」 心 理 衛 生 主 題 輔 導 週 展 覽 ， 上 週 於 商 館 展 示 廳 舉 行 。 在 校 長 及 行 政 副 校 長 剪 綵 之 後 ， 揭 開 了 一 整 週 的 活 動 。 參 觀 的 同 學 可 在 現 場 看 到 許 多 有 關 兩 性 的 書 籍 ， 主 辦 的 學 生 輔 導 組 表 示 ， 要 讓 淡 江 同 學 了 解 兩 性 之 間 的 差 異 ， 促 進 兩 性 和 諧 相 處 。 
</w:t>
          <w:br/>
          <w:t>
</w:t>
          <w:br/>
          <w:t>一 進 入 會 場 入 口 處 ， 映 入 眼 簾 的 是 詩 人 鄭 愁 予 的 一 首 「 水 巷 」 。 現 場 的 多 媒 體 電 腦 可 讓 同 學 找 出 本 次 展 覽 相 關 的 資 訊 ； 經 過 精 心 的 佈 置 ， 同 學 可 坐 在 舒 適 的 座 椅 上 ， 看 著 由 輔 導 老 師 們 所 挑 選 的 相 關 書 籍 ， 旁 邊 也 有 免 費 的 咖 啡 及 紅 茶 招 待 現 場 參 觀 的 人 。 會 場 中 的 海 報 展 ， 則 是 同 學 們 針 對 「 為 愛 尋 根 」 主 題 而 設 計 的 二 十 幾 幅 海 報 。 在 中 午 及 晚 上 ， 並 有 播 映 「 東 京 愛 情 故 事 」 及 「 戀 戀 情 深 」 等 多 部 影 片 。 離 開 時 ， 親 切 的 義 工 還 會 送 給 你 由 學 輔 組 所 編 的 「 戀 情 ． 鏈 情 」 及 「 浪 漫 新 主 義 」 二 本 書 。 
</w:t>
          <w:br/>
          <w:t>
</w:t>
          <w:br/>
          <w:t>關 於 這 次 的 展 覽 ， 大 傳 二 的 溫 同 學 表 示 ， 會 場 的 佈 置 不 錯 ， 讓 人 有 溫 馨 的 感 覺 ； 企 管 二 的 蔡 同 學 表 示 ， 學 輔 組 所 送 的 二 本 書 讓 她 對 兩 性 關 係 有 更 深 入 的 了 解 。 不 過 也 有 同 學 表 示 ， 門 口 的 海 報 不 夠 明 顯 ， 不 知 道 裡 面 在 做 什 麼 ， 所 以 他 沒 有 進 去 。 
</w:t>
          <w:br/>
          <w:t>
</w:t>
          <w:br/>
          <w:t>「 為 愛 尋 根 」 活 動 ， 除 了 上 週 的 展 覽 外 ， 並 將 於 本 週 舉 辦 二 場 演 講 ， 分 別 是 十 日 （ 本 週 二 ） 晚 上 六 時 三 十 分 由 中 文 系 馬 銘 浩 教 授 主 講 的 「 談 情 說 愛 話 鶯 鶯 — — 談 兩 性 交 往 的 心 理 調 適 」 ， 及 十 二 日 （ 週 四 ） 晚 上 七 時 由 化 學 系 吳 嘉 麗 教 授 主 講 的 「 從 化 學 觀 點 認 識 避 孕 與 墮 胎 」 ， 兩 場 演 講 地 點 皆 在 驚 中 正 。 此 外 ， 五 月 十 六 、 十 七 日 假 金 山 青 年 活 動 中 心 亦 將 舉 辦 跨 校 性 主 題 營 隊 ， 預 計 在 七 所 合 辦 大 學 院 校 中 招 收 三 百 五 十 名 學 員 ， 歡 迎 同 學 踴 躍 參 加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267968"/>
              <wp:effectExtent l="0" t="0" r="0" b="0"/>
              <wp:docPr id="1" name="IMG_0541c7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9/m\c844daef-1194-4712-9d65-a18d31fd8220.jpg"/>
                      <pic:cNvPicPr/>
                    </pic:nvPicPr>
                    <pic:blipFill>
                      <a:blip xmlns:r="http://schemas.openxmlformats.org/officeDocument/2006/relationships" r:embed="R3198c6f0024f47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98c6f0024f4716" /></Relationships>
</file>