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79e51f48e542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 理 衛 生 本 週 尋 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文 政 報 導 】 「 為 愛 尋 根 」 心 理 衛 生 主 題 輔 導 週 展 覽 ， 今 （ 二 日 ） 起 至 三 月 六 日 在 校 內 舉 行 ， 將 有 海 報 展 、 電 腦 多 媒 體 文 件 展 、 書 展 及 影 片 欣 賞 等 多 項 活 動 ， 並 備 有 專 題 手 冊 免 費 贈 送 。 
</w:t>
          <w:br/>
          <w:t>
</w:t>
          <w:br/>
          <w:t>今 日 上 午 十 時 十 分 邀 請 校 長 及 兩 位 副 校 長 蒞 臨 剪 綵 。 該 項 展 覽 是 由 教 部 訓 委 會 所 主 辦 的 跨 校 性 專 案 活 動 ， 承 接 去 年 「 兩 性 情 感 」 主 題 ， 本 次 「 為 愛 尋 根 」 目 的 在 於 協 助 學 生 剖 析 自 我 和 異 性 的 互 動 模 式 與 原 生 家 庭 間 的 關 係 。 展 覽 內 容 將 亦 將 至 政 治 大 學 、 實 踐 大 學 、 東 吳 大 學 、 體 育 學 院 、 臺 灣 科 技 大 學 及 淡 水 工 商 管 理 學 院 六 校 巡 迴 展 出 。 
</w:t>
          <w:br/>
          <w:t>
</w:t>
          <w:br/>
          <w:t>該 系 列 活 動 尚 包 括 本 月 份 舉 辦 三 場 演 講 及 五 月 十 六 、 十 七 日 假 金 山 青 年 活 動 中 心 辦 理 跨 校 性 主 題 營 隊 ， 預 計 在 含 本 校 的 七 所 合 辦 大 學 院 校 中 招 收 三 百 五 十 名 學 員 ， 歡 迎 有 興 趣 的 同 學 踴 躍 報 名 參 加 。</w:t>
          <w:br/>
        </w:r>
      </w:r>
    </w:p>
  </w:body>
</w:document>
</file>