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c60e81f4f42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專 車 班 次 刪 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學 期 學 生 專 車 將 刪 除 每 週 六 「 淡 水 往 臺 北 」 的 部 分 班 次 ， 請 同 學 注 意 。 
</w:t>
          <w:br/>
          <w:t>
</w:t>
          <w:br/>
          <w:t>由 於 本 學 年 度 起 ， 本 校 實 施 隔 週 休 二 日 ， 因 此 每 週 六 上 課 時 間 僅 排 至 下 午 十 七 時 三 十 五 分 ， 因 此 指 南 公 司 反 映 較 晚 的 學 生 專 車 班 次 搭 乘 人 數 太 少 ， 甚 至 無 人 搭 乘 ， 因 此 本 學 期 起 刪 除 原 晚 上 八 時 十 五 分 後 之 七 個 班 次 。</w:t>
          <w:br/>
        </w:r>
      </w:r>
    </w:p>
  </w:body>
</w:document>
</file>