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3d2f39ffc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赤 子 心 ☉ 鐘 淑 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代 課 的 山 上 小 學 ， 常 有 流 浪 狗 群 聚 於 校 長 宿 舍 前 的 廢 棄 小 屋 。 校 長 在 不 堪 其 擾 下 請 總 務 主 任 去 電 捕 犬 大 隊 ， 一 陣 風 捲 殘 雲 ， 只 留 下 淒 涼 的 狗 聲 嗚 咽 ， 烙 刻 在 學 童 天 真 不 忍 的 心 裡 。 母 狗 小 麗 由 於 外 出 覓 食 成 了 唯 一 的 倖 免 者 。 
</w:t>
          <w:br/>
          <w:t>
</w:t>
          <w:br/>
          <w:t>上 課 鐘 響 ， 教 室 內 卻 一 片 沸 騰 。 孩 子 們 著 急 地 詢 問 流 浪 犬 可 能 的 下 場 ， 我 婉 轉 卻 心 虛 地 掩 飾 大 人 世 界 的 殘 酷 與 現 實 。 看 著 他 們 費 心 討 論 、 安 排 餵 養 小 麗 的 人 選 、 地 點 ， 我 真 不 知 該 如 何 啟 口 告 訴 他 們 ， 前 幾 天 又 有 個 六 歲 孩 子 遭 綁 票 殺 害 的 事 實 。 
</w:t>
          <w:br/>
          <w:t>
</w:t>
          <w:br/>
          <w:t>孟 子 不 是 說 ： 「 人 皆 有 不 忍 人 之 心 ， 今 人 乍 見 孺 子 將 入 於 井 ， 皆 有 怵 惕 惻 隱 之 心 」 嗎 ？ 為 何 傳 播 媒 體 上 所 見 所 聞 之 人 非 但 無 「 怵 惕 惻 穩 之 心 」 ， 還 是 那 隻 將 孺 子 推 入 於 井 的 惡 魔 之 手 呢 ？ 是 社 會 繁 榮 太 過 ， 或 者 是 金 錢 泯 滅 了 良 知 ？ 
</w:t>
          <w:br/>
          <w:t>
</w:t>
          <w:br/>
          <w:t>我 慶 幸 我 的 學 生 仍 保 有 仁 心 ， 那 是 赤 子 純 真 無 上 的 寶 藏 ， 是 社 會 希 望 的 泉 源 。 在 他 們 小 小 的 年 紀 或 許 不 能 明 白 「 關 懷 」 、 「 體 諒 」 的 涵 義 ， 但 我 將 告 訴 他 們 這 就 是 心 靈 改 革 的 榜 樣 ， 是 大 人 應 該 學 習 的 對 象 。 他 們 是 值 得 被 稱 許 的 。 
</w:t>
          <w:br/>
          <w:t>
</w:t>
          <w:br/>
          <w:t>我 還 想 告 訴 他 們 。 
</w:t>
          <w:br/>
          <w:t>
</w:t>
          <w:br/>
          <w:t>孩 子 ， 我 為 你 們 覺 得 驕 傲 。</w:t>
          <w:br/>
        </w:r>
      </w:r>
    </w:p>
  </w:body>
</w:document>
</file>