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df21163c547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 卷 廣 場 也 有 音 樂 表 演 ， 校 園 仙 樂 處 處 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7008" cy="798576"/>
              <wp:effectExtent l="0" t="0" r="0" b="0"/>
              <wp:docPr id="1" name="IMG_ae3147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9/m\149a443f-0834-41e0-9437-d169a3a1be6a.jpg"/>
                      <pic:cNvPicPr/>
                    </pic:nvPicPr>
                    <pic:blipFill>
                      <a:blip xmlns:r="http://schemas.openxmlformats.org/officeDocument/2006/relationships" r:embed="R3c7a72db214d49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7008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7a72db214d49a8" /></Relationships>
</file>