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5ce4c5fcc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非常土著 http://tknet.tku.edu.tw/∼u3330196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你是土著嗎？你講土語嗎？水環系的李建興製作的「非常土著」Homepage可能
</w:t>
          <w:br/>
          <w:t>和你志趣相投。當你進入土著版的世界，更有一幅大大的土著圖映入眼簾。別小
</w:t>
          <w:br/>
          <w:t>看這幅圖，它可是引領你進入土著世界的媒介，圖上處處暗藏玄機，別有洞天。
</w:t>
          <w:br/>
          <w:t>來，首先用滑鼠在圖上的「土著」一指，來到的非常網頁有不少音樂站臺、MIDI
</w:t>
          <w:br/>
          <w:t>音樂、影歌星小站及Download的好地方供你參考利用。亦有「網路美術之旅」
</w:t>
          <w:br/>
          <w:t>可聯結到世界著名的美術館去。再來，從圖上「山坡」圖案進入，就到了本站最
</w:t>
          <w:br/>
          <w:t>近收入，還是「修棍棍」……燙手的來電五十連結站，其中有包括電腦擇友性質
</w:t>
          <w:br/>
          <w:t>的「似曾相識」及「邱比特婚友資料庫」、「邂逅心情網」……等連結點，急徵
</w:t>
          <w:br/>
          <w:t>男女朋友或閒暇無聊的人士可以去晃晃。還有，圖上「太陽」圖案內的「寶藏窩」
</w:t>
          <w:br/>
          <w:t>有介紹WWW瀏覽程式、Iphone軟體、Web編輯軟體、HTML利器、遊戲攻
</w:t>
          <w:br/>
          <w:t>略及密技，包括「魔獸爭霸」、「超級快打」等許多遊戲。到這裡已令人嘆為觀
</w:t>
          <w:br/>
          <w:t>止，但「土著」還未表現完，從圖上「土著」圖案進去，來到「漫畫燒賣窩」，
</w:t>
          <w:br/>
          <w:t>有超完整動畫WWW列表，全球動漫節點及電影少女、五星物語、七龍珠等圖
</w:t>
          <w:br/>
          <w:t>片大集合。心動了嗎？趕快來瞧瞧吧！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07008"/>
              <wp:effectExtent l="0" t="0" r="0" b="0"/>
              <wp:docPr id="1" name="IMG_b35003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5/m\d1fe34d6-0a36-4463-bdf0-50f959fc3c6e.jpg"/>
                      <pic:cNvPicPr/>
                    </pic:nvPicPr>
                    <pic:blipFill>
                      <a:blip xmlns:r="http://schemas.openxmlformats.org/officeDocument/2006/relationships" r:embed="R1d0ec124c1a34c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0ec124c1a34c37" /></Relationships>
</file>