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f1506e4544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淡江資管WWW－BBS http://wwwbbs.im.tku.edu.tw/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你是否上過以視窗圖形為介面的BBS站呢？如果沒有的話，那麼你可抽空到淡
</w:t>
          <w:br/>
          <w:t>江資管WWW－BBS站去一探究竟。因為本站除具有傳統以文字為介面BBS
</w:t>
          <w:br/>
          <w:t>站的多項功能及優點之外，它還結合了WWW豐富且多樣化之圖形介面特質。
</w:t>
          <w:br/>
          <w:t>而值得一提的是本站亦是全國第一個在WWW上充分把BBS的功能透過CGI
</w:t>
          <w:br/>
          <w:t>（Common Gateway Interface）實現出來的網站。
</w:t>
          <w:br/>
          <w:t>
</w:t>
          <w:br/>
          <w:t>淡江資管WWW－BBS站在功能上，由於其充份結合了WWW以圖形為介面的
</w:t>
          <w:br/>
          <w:t>先天優勢，使得該網頁更為生動活潑，對使用者更具親和力之外，而將圖形及多
</w:t>
          <w:br/>
          <w:t>媒體引進BBS的功能中則是其與傳統BBS站最大不同之處。舉例來說，當你在
</w:t>
          <w:br/>
          <w:t>聊天室和人聊天，如果你覺得不想僅以文字來表達的時候，你還可以點一首歌給
</w:t>
          <w:br/>
          <w:t>對方聽。而在寫留言板時，如果你認為自己很上相的話甚至可以留下自己的照片
</w:t>
          <w:br/>
          <w:t>供人「憑弔」。
</w:t>
          <w:br/>
          <w:t>
</w:t>
          <w:br/>
          <w:t>該網頁創立於85年8月間，據創設本站資管三洪璟霖同學表示，該站最初僅具
</w:t>
          <w:br/>
          <w:t>有留言版及簡易聊天室等兩項功能。直至86年年初時著手改版之後，始將傳統
</w:t>
          <w:br/>
          <w:t>BBS站上所具備的功能一一呈現在WWW上。如今在改版後所增加的功能包括
</w:t>
          <w:br/>
          <w:t>有E－MAIL認證、送訊息、聊天（雙∮多人聊天）室，支援mud指令、投票、
</w:t>
          <w:br/>
          <w:t>整頁∮分割畫面模式∮文字∮圖型模式，可轉信、留言以及各項排行∮統計列表
</w:t>
          <w:br/>
          <w:t>等等。所以只要是你在傳統BBS站所看得到的功能在此可說是一應俱全。就目
</w:t>
          <w:br/>
          <w:t>前而言，該網站己成為蕃薯藤上在教育類網站中，唯一可查詢得到具備BBS及
</w:t>
          <w:br/>
          <w:t>Chat功能的站台。
</w:t>
          <w:br/>
          <w:t>
</w:t>
          <w:br/>
          <w:t>目前該站已有數百人上站註冊，其中除本校同學之外亦不乏有許多社會人士，同
</w:t>
          <w:br/>
          <w:t>學們若有興趣的話歡迎隨時上站看看。若同學們想探究該網頁技術層面的問題的
</w:t>
          <w:br/>
          <w:t>話，也歡迎同學至淡江資管渡船頭之戀BBS站（Domain Name：
</w:t>
          <w:br/>
          <w:t> bbs.im.tku.edu.tw）Programming版（程式設計交流版）討論。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07008" cy="908304"/>
              <wp:effectExtent l="0" t="0" r="0" b="0"/>
              <wp:docPr id="1" name="IMG_37077a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5/m\67adc051-58f5-4e50-97c8-82690627a3d1.jpg"/>
                      <pic:cNvPicPr/>
                    </pic:nvPicPr>
                    <pic:blipFill>
                      <a:blip xmlns:r="http://schemas.openxmlformats.org/officeDocument/2006/relationships" r:embed="Race3f1f1548743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008" cy="9083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ce3f1f154874391" /></Relationships>
</file>