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2365cb68b46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 恩 的 人 生 ☉ 常 律 法 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什 麼 我 們 會 常 常 跟 別 人 起 紛 爭 ， 常 常 氣 憤 別 人 呢 ？ 就 是 因 為 我 們 沒 有 一 顆 寬 恕 、 包 容 的 心 ！ 只 因 為 別 人 的 一 句 話 、 或 一 件 對 不 起 我 們 的 事 ， 就 放 在 心 上 ， 耿 耿 於 懷 ！ 卻 忘 記 過 去 別 人 在 我 們 遇 到 困 難 時 ， 曾 經 援 助 的 恩 情 ， 只 記 得 現 在 他 對 我 們 不 起 的 這 件 事 上 ， 這 樣 我 們 不 但 不 知 恩 報 恩 ， 還 恩 將 仇 報 呢 ！ 
</w:t>
          <w:br/>
          <w:t>
</w:t>
          <w:br/>
          <w:t>所 以 人 與 人 之 間 ， 會 有 誤 會 、 爭 執 ， 都 是 因 為 一 直 掛 念 別 人 對 我 們 不 好 的 地 方 ， 而 忘 記 人 家 曾 經 幫 助 過 我 們 ， 這 樣 做 人 就 不 夠 仁 厚 了 ！ 
</w:t>
          <w:br/>
          <w:t>
</w:t>
          <w:br/>
          <w:t>就 像 夫 妻 一 樣 ， 一 般 夫 妻 意 見 不 和 總 是 愛 吵 架 ， 如 果 做 丈 夫 的 能 夠 體 諒 太 太 做 家 事 的 辛 苦 ， 做 太 太 的 能 夠 體 會 先 生 賺 錢 的 勞 累 ， 就 不 會 因 為 彼 此 的 一 句 話 而 記 恨 在 心 ， 以 致 苦 惱 不 斷 ！ 
</w:t>
          <w:br/>
          <w:t>
</w:t>
          <w:br/>
          <w:t>譬 如 說 我 們 有 衣 服 可 穿 ， 要 感 謝 做 衣 服 的 人 ； 有 飯 有 菜 可 吃 ， 要 感 謝 農 人 播 種 的 辛 苦 ； 有 房 子 可 住 ， 要 感 謝 水 泥 匠 、 木 匠 ； 有 一 條 路 這 麼 好 走 ， 要 感 謝 鋪 路 工 人 ； 我 們 能 長 大 成 人 ， 要 感 謝 父 母 養 育 之 恩 ； 我 們 有 安 居 樂 業 的 生 活 ， 要 感 謝 政 府 的 德 政 。 
</w:t>
          <w:br/>
          <w:t>
</w:t>
          <w:br/>
          <w:t>所 以 說 我 們 要 以 感 恩 的 心 去 對 待 一 切 人 一 切 事 ， 那 麼 你 的 人 生 一 定 會 更 超 越 、 更 清 涼 、 更 自 在 。 希 望 大 家 日 後 都 能 以 感 恩 的 心 對 待 所 有 的 人 所 有 的 事 ， 那 麼 天 下 就 沒 有 不 值 得 原 諒 的 人 ， 而 你 也 會 成 為 一 個 很 超 越 又 度 量 很 大 的 人 ， 如 此 未 來 福 報 一 定 無 量 無 邊 的 。 （ 本 文 摘 自 「 清 涼 禪 話 」 ）</w:t>
          <w:br/>
        </w:r>
      </w:r>
    </w:p>
  </w:body>
</w:document>
</file>