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76a3c31cd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教 育 品 質 管 制 委 員 會 執 行 秘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賴 映 秀 專 訪 】 一 直 是 社 運 的 健 將 ， 在 大 學 法 、 制 憲 、 總 統 民 選 的遊行 隊 伍 中 都 可 以 見 到 他 的 蹤 影 ， 在 報 章 雜 誌 上 可 以 看 到 他 侃 侃 而 談 國 是 ， 在 選 舉 的 時 候 ， 他 更 是 不 下 於 長 廷 水 扁 級 的 超 級 助 選 員 ， 大 家 都 以 為 ， 他 可 能 會 從 此 走 上 從 政 之 路 ， 然 而 ， 他 推 掉 一 切 可 能 參 選 的 機 會 ， 甚 至 於 連 個 黨 籍 也 沒 有 。 資 訊 系 的 副 教 授 莊 淇 銘 所 扮 演 的 角 色 常 令 人 匪 夷 所 思 ， 但 他 說 ： 「 社 會 服 務 是 我 - 一 個 大 學 教 師 - 的 責 任 與 使 命 ， 但 僅 只 於 此 。 」 因 為 「 教 育 才 是 我 想 要 終 生 從 事 的 事 業 。 」 
</w:t>
          <w:br/>
          <w:t>
</w:t>
          <w:br/>
          <w:t>他 深 深 以 為 ， 「 思 想 才 是 改 造 這 個 社 會 最 大 的 力 量 ！ 」 這 就 是 當 校 長 找 上 他 來 接 掌 教 育 品 質 管 制 委 員 會 的 時 候 ， 他 一 點 也 不 驚 訝 ， 而 且 接 下 重 任 的 原 因 。 
</w:t>
          <w:br/>
          <w:t>
</w:t>
          <w:br/>
          <w:t>「 事 實 上 ， 我 很 早 就 持 續 的 在 關 心 台 灣 的 教 育 問 題 。 」 曾 在 大 學 教 育 改 革 促 進 會 擔 任 三 年 的 總幹 事 、 高 等 教 育 白 皮 書 的 作 者 之 一 ， 也 多 次 出 現 在 教 改 會 研 討 會 會 場 擔 任 引 言 人 。 他 用 心 、 出 力 的 站 出 來 關 心 教 育 ， 理 由 很 簡 單 ， 他 說 ： 「 錯 誤 的 決 策 比 貪 污 更 可 怕 ！ 」 
</w:t>
          <w:br/>
          <w:t>
</w:t>
          <w:br/>
          <w:t>雖 然 並 非 淡 江 校 友 ， 卻 鍾 情 於 淡 江 ， 一 直 留 在 淡 江 教 書 ， 這 位 言 詞 犀 利 的 學 者 直 率 的 說 ： 「 因 為 淡 江 的 學 術 風 氣 開 放 自 由 。 」 他 表 示 ， 在 他 擔 任 本 校 資 訊 系 主 任 的 四 年 間 ， 他 不 斷 的 參 與 社 會 運 動 ， 甚 至 替 民 進 黨 站台 助 選 。 當 時 正 值 郝 柏 村 組 閣 ， 而 本 校 創 辦 人 亦 任 交 通 部 長 ， 他 則 亟 言 反 對 軍 人 干 政 ， 自 然 十 分 敏 感 。 許 多 學 促 會 的 教 育 界 人 士 都 認 為 他 一 定 承 受 學 校 方 面 的 施 壓 ， 但 是 他 說 ： 「 沒 這 回 事 ！ 甚 至 連 一 句 『 關 切 』 的 話 也 沒 有 ！ 」 因 此 他 對 於 這 個 學 校 的 學 術 自 由 ， 可 以 說 相 當 的 尊 重 。 
</w:t>
          <w:br/>
          <w:t>
</w:t>
          <w:br/>
          <w:t>長 期 以 來 對 於 教 育 改 革 的 專 注 ， 使 得 他 侃 侃 而 談 。 「 教 育 品 質 管 制 ， 就 是 國 家 競 爭 力 的 第 一 步 ！ 」 「 當 全 世 界 都 在 檢 討 與 思 考 傳 統 的 競 爭 力 的 同 時 ， 事 實 上 就 正 在 做 腦 力 的 競 爭 。 」 「 我 們 的 學 生 在 這 個 時 代 是 否 符 合 需 求 ？ 學 校 在 這 場 競 爭 中 扮 演 什 麼 樣 的 角 色 ？ 是 我 們 現 在 應 該 思 考 的 事 情 。 」 
</w:t>
          <w:br/>
          <w:t>
</w:t>
          <w:br/>
          <w:t>他 認 為 學 校 在 國 際 化 、 資 訊 化 、 未 來 化 的 目 標 下 ， 已 有 了 明 確 的 大 方 向 ， 現 在 欠 缺 的 則 是 如 何 將 大 方 向 落 實 下 來 ， 在 各 單 位 化 為 細 項 目 標 ， 分 階 段 執 行 。 必 須 把 目 標 訂 清 楚 ， 落 實 在 教 學 體 系 中 ， 讓 所 有 師 生 體 認 「 我 就 是 其 中 的 一 份 子 」 ， 將 所 有 課 程 囊 括 在 此 教 育 理 念 中 ， 才 能 真 正 發 揮 三 化 教 育 理 念 的 威 力 。 這 個 過 程 是 自 然 而 然 的 ， 不 是 高 壓 下 的 產 物 ， 而 是 經 過 了 解 、 溝 通 逐 步 達 成 。 
</w:t>
          <w:br/>
          <w:t>
</w:t>
          <w:br/>
          <w:t>將 TQM落 實 到 教 學 部 門 ， 是 他 目 前 極 力 要 推 動 的 ， 但 教 育 工 作 顯 然 不 同 於 生 產 線 ， 提 出 量 化 的 標 準 極 為 不 易 ， 這 也 是 他 在 這 個 職 位 上 思 索 的 重 要 課 題 。 目 前 著 手 進 行 的 尚 有 前 任 所 移 交 的 兩 項 任 務 ： 完 成 決 策 支 援 系 統 、 系 所 評 鑑 等 兩 個 軟 體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77824"/>
              <wp:effectExtent l="0" t="0" r="0" b="0"/>
              <wp:docPr id="1" name="IMG_22a06c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2/m\5450ce2c-5e82-4c95-a33c-60012eb0df3e.jpg"/>
                      <pic:cNvPicPr/>
                    </pic:nvPicPr>
                    <pic:blipFill>
                      <a:blip xmlns:r="http://schemas.openxmlformats.org/officeDocument/2006/relationships" r:embed="Rd64335f06e114a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4335f06e114ad3" /></Relationships>
</file>