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c59db3b39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 心 感 覺 ☉ 劉 艾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 時 候 每 次 打 針 都 很 害 怕 ， 總 是 直 覺 的 認 為 那 是 很 可 怕 的 事 而 哭 鬧 ， 有 一 次 突 然 想 到 ， 何 不 真 正 的 去 「 感 覺 」 一 下 它 到 底 有 多 痛 ， 就 在 打 針 的 當 時 ， 認 真 的 去 體 會 了 一 下 ， 結 果 發 覺 也 不 過 如 此 ， 卻 因 沒 哭 而 換 來 大 人 一 陣 稱 讚 。 那 時 也 突 然 覺 得 ， 我 好 像 長 大 了 。 
</w:t>
          <w:br/>
          <w:t>
</w:t>
          <w:br/>
          <w:t>學 習 如 何 體 會 自 己 真 正 的 感 覺 ， 對 一 個 人 來 講 ， 是 很 重 要 的 。 體 會 一 下 ， 你 喜 歡 獨 處 的 美 感 ， 還 是 群 聚 的 歡 樂 ？ 比 較 像 一 個 理 性 的 哲 人 還 是 感 性 的 詩 人 ？ 瞭 解 並 發 掘 自 己 真 正 的 特 性 ， 「 跟 著 感 覺 走 」 ， 才 能 找 出 真 正 適 合 自 己 的 路 。 
</w:t>
          <w:br/>
          <w:t>
</w:t>
          <w:br/>
          <w:t>而 在 體 察 到 自 我 之 後 ， 才 有 可 能 去 感 覺 並 瞭 解 別 人 的 想 法 的 。 在 與 人 交 往 時 ， 若 不 能 體 會 到 對 方 的 感 受 ， 又 怎 能 瞭 解 其 意 願 ， 進 而 站 在 對 方 的 立 場 著 想 ， 而 協 調 出 最 好 的 互 動 模 式 ， 甚 至 說 服 或 取 信 於 人 呢 ？ 
</w:t>
          <w:br/>
          <w:t>
</w:t>
          <w:br/>
          <w:t>有 一 種 天 性 迷 糊 的 人 ， 從 來 不 顧 別 人 的 想 法 ， 特 立 獨 行 ， 經 常 為 別 人 帶 來 困 擾 ， 他 所 欠 缺 的 就 是 這 種 體 會 別 人 感 覺 的 能 力 。 其 實 ， 只 要 用 心 ， 會 發 現 這 種 感 覺 的 能 力 其 實 是 與 生 俱 來 的 ， 在 白 冰 冰 為 女 兒 哭 泣 時 ， 你 不 是 也 「 感 同 身 受 」 嗎 ？ 不 要 忘 記 這 種 感 覺 ， 一 生 當 中 被 感 動 的 機 會 其 實 並 不 多 的 。 
</w:t>
          <w:br/>
          <w:t>
</w:t>
          <w:br/>
          <w:t>我 們 若 能 隨 時 察 覺 到 周 遭 環 境 的 氣 氛 ， 才 能 做 出 適 當 的 應 對 ； 我 們 若 能 感 覺 到 社 會 的 脈 動 ， 才 能 走 在 時 代 的 尖 端 ； 甚 至 於 ， 若 能 體 會 到 宇 宙 天 體 的 四 時 運 行 ， 才 能 調 整 自 己 的 身 心 至 最 佳 狀 態 ， 隨 時 接 受 挑 戰 。 同 學 們 ， 伸 出 你 敏 感 的 觸 角 ， 好 好 的 感 受 這 美 好 的 世 界 吧 。 （ 作 者 為 本 校 資 訊 管 理 系 副 教 授 兼 課 外 活 動 組 組 長 ）</w:t>
          <w:br/>
        </w:r>
      </w:r>
    </w:p>
  </w:body>
</w:document>
</file>