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1fbada54f449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故事的起點……淡水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【記者廖卿如報導】淡水，一個饒富山水景觀
</w:t>
          <w:br/>
          <w:t>、人文史蹟的小鎮，位於觀音山淡水河畔，是個美
</w:t>
          <w:br/>
          <w:t>麗的河口城市，青山綠水中夾著稀有的紅樹林水筆
</w:t>
          <w:br/>
          <w:t>仔自然生態，都市建築的基盤更蘊含著許多前人足
</w:t>
          <w:br/>
          <w:t>跡踏出的大街小巷。
</w:t>
          <w:br/>
          <w:t>
</w:t>
          <w:br/>
          <w:t>
</w:t>
          <w:br/>
          <w:t>來到淡水，絕對不要辜負它曾經歷西班牙、明
</w:t>
          <w:br/>
          <w:t>鄭、清朝與日本統治留下的各級古蹟，其中最著名
</w:t>
          <w:br/>
          <w:t>的一級古蹟為原稱聖多明哥城，於明崇禎年間由西
</w:t>
          <w:br/>
          <w:t>班牙初建後被荷蘭人佔領的紅毛城。而因舊時稱荷
</w:t>
          <w:br/>
          <w:t>蘭人為「紅毛」，故現名紅毛城，城內的「戌台落
</w:t>
          <w:br/>
          <w:t>日」為淡水八景之一。
</w:t>
          <w:br/>
          <w:t>
</w:t>
          <w:br/>
          <w:t>
</w:t>
          <w:br/>
          <w:t>另外並列為二級古蹟有淡水管理學院中的牛津
</w:t>
          <w:br/>
          <w:t>學堂和忠烈祠旁的滬尾砲臺。牛津學堂於1882年
</w:t>
          <w:br/>
          <w:t>落成，建築造型典雅、充滿西方色彩，是馬偕博士
</w:t>
          <w:br/>
          <w:t>募款而建。而滬尾砲臺（北門鎖鑰），是劉銘傳在
</w:t>
          <w:br/>
          <w:t>臺灣興建的洋式砲臺之一，並建有外郭來保護它，
</w:t>
          <w:br/>
          <w:t>可遙想當初戰景。另外砲臺旁的忠烈祠雖不老，但
</w:t>
          <w:br/>
          <w:t>附近遍植蒼勁的大松樹，還可自此眺望寬廣的淡水
</w:t>
          <w:br/>
          <w:t>河出海，淡水八景的「烈祠松濤」即是一個完美的
</w:t>
          <w:br/>
          <w:t>註解。
</w:t>
          <w:br/>
          <w:t>
</w:t>
          <w:br/>
          <w:t>
</w:t>
          <w:br/>
          <w:t>還有學府路鄧公路口的鄞山寺、中山路的龍山
</w:t>
          <w:br/>
          <w:t>寺、中正路福祐宮、真理街馬偕墓園，及馬偕街上
</w:t>
          <w:br/>
          <w:t>的偕醫館、長老會教堂、真理街的老式洋樓•••
</w:t>
          <w:br/>
          <w:t>等，都靜靜地訴說著淡水小鎮的歷史。
</w:t>
          <w:br/>
          <w:t>
</w:t>
          <w:br/>
          <w:t>
</w:t>
          <w:br/>
          <w:t>除此以外，淡水也是一個有許多小吃的地方，
</w:t>
          <w:br/>
          <w:t>熱鬧的海鮮食攤外，有著名的阿婆鐵蛋、阿給（老
</w:t>
          <w:br/>
          <w:t>店位於真理街上）、淡水魚丸湯、魚酥、溫州餛飩
</w:t>
          <w:br/>
          <w:t>湯•••令人食指大動。
</w:t>
          <w:br/>
          <w:t>
</w:t>
          <w:br/>
          <w:t>
</w:t>
          <w:br/>
          <w:t>這樣多元的景觀、史蹟和小吃造就的淡水小鎮
</w:t>
          <w:br/>
          <w:t>，值得細細品味遊賞。</w:t>
          <w:br/>
        </w:r>
      </w:r>
    </w:p>
  </w:body>
</w:document>
</file>