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9678c624ab4b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 長 到 場 打 氣 各 系 學 會 卯 盡 全 力 演 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彭 紹 興 報 導 】 本 校 商 管 學 會 於 十 月 八 日 （ 上 週 三 ） 假 學 生 活 動 中 心 舉 行 迎 新 晚 會 ， 商 學 院 邱 忠 榮 院 長 更 到 場 為 新 生 們 加 油 打 氣 ， 他 表 示 ， 同 學 只 要 好 好 努 力 ， 未 來 前 途 將 是 一 片 光 明 。 課 指 組 組 長 劉 艾 華 說 ， 校 園 已 開 始 一 連 串 的 「 心 靈 成 長 活 動 」 ， 希 望 每 一 位 同 學 都 能 有 所 成 長 。 
</w:t>
          <w:br/>
          <w:t>
</w:t>
          <w:br/>
          <w:t>在 清 朗 的 夜 色 下 ， 活 潑 熱 情 的 學 生 擠 滿 在 精 心 佈 置 的 會 場 裡 ， 並 且 每 位 參 與 新 生 皆 獲 得 一 份 由 各 大 廠 商 提 供 的 精 美 禮 物 ， 為 了 將 晚 會 氣 氛 炒 熱 ， 商 管 學 會 特 別 邀 數 個 社 團 參 與 演 出 。 首 先 在 熱 舞 社 狂 野 的 舞 蹈 下 拉 開 序 幕 ， 緊 接 著 教 唱 情 意 綿 綿 的 淡 江 三 大 情 歌 ， 又 在 國 樂 社 感 性 的 雅 樂 輕 輕 吹 奏 下 ， 讓 到 場 的 新 生 無 不 如 癡 如 醉 地 沉 醉 在 音 符 之 中 ， 繼 之 而 來 的 口 琴 社 與 西 洋 音 樂 社 的 音 樂 表 演 ， 不 同 的 曲 風 一 樣 的 感 動 ， 還 有 各 系 學 會 的 賣 力 演 出 ， 但 最 令 同 學 們 印 象 深 刻 的 ， 便 是 「 超 級 比 一 比 」 讓 臺 上 臺 下 熱 絡 成 一 氣 。</w:t>
          <w:br/>
        </w:r>
      </w:r>
    </w:p>
  </w:body>
</w:document>
</file>