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d34b3309c4d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BBS 1600人 可 同 時 上 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本 校 BBS站 （ 蛋 捲 廣 場 ） 自 八 十 三 學 年 度 開 站 以 來 ， 其 版 本 經 過 本 校 資 訊 中 心 的 三 次 改 良 ， 目 前 本 校 的 BBS站 已 成 為 國 內 第 一 個 能 夠 同 時 上 第 超 過 一 千 人 的 電 子 佈 告 欄 系 統 。本 校 BBS站 系 統 上 線 人 數 的 上 限 為 一 千 六 百 人 ， 這 亦 是 目 前 所 知 在 TANet學 術 網 路 上 國 內 各 公 私 立 大 專 院 校 之 冠 。 
</w:t>
          <w:br/>
          <w:t>
</w:t>
          <w:br/>
          <w:t>資 訊 中 心 主 任 施 國 肱 表 示 ， 本 校 是 於 五 月 份 首 次 衝 上 千 人 同 時 上 線 記 錄 ， 這 代 表 了 兩 種 意 義 ， 一 是 本 校 同 學 樂 於 上 站 查 詢 和 talk， 二 是 資 訊 中 心 有 能 力 使 該 系 統 可 同 時 容 納 千 人 上 站 ， 且 速 度 上 不 會 比 較 慢 ， 這 是 其 他 大 學 比 不 上 的 ， 也 是 本 校 資 訊 化 成 果 之 一 。 
</w:t>
          <w:br/>
          <w:t>
</w:t>
          <w:br/>
          <w:t>在 TANet學 術 網 路 上 ， 就 上線 使 用 人 數 的 統 計 資 料 所 顯 示 ， 經 常 盤 據 其 排 行 榜 前 五 名 的 大 專 院 校 通 常 為 台 大 計 中 、 交 大 資 科 、 清 華 資 訊 楓 橋 驛 站 、 中 山 計 中 美 麗 之 島 以 及 本 校 計 中 蛋 捲 廣 場 等 BBS站 。 據 本 校 BBS站 站 長 表 示 ， 平 日 上 線 人 數 若 以 每 小 時 為 計 算 單 位 的 話 ， 本 校 BBS站 能 夠 於 一 小 時 內 容 許 多 人 同 時 上 線 的 最 高 記 錄 是 一 千 二 百 多 人 ， 這 亦 是 在 其 他 學 校 很 少 見 的 記 錄 ， 而 值 得 一 提 的 是 本 校 的 BBS系 統 在 上 線 人 數 眾 多 之 際 ， 系 統 效 率 以 及 反 應 速 度 仍 能 夠 相 當 順 暢 。 
</w:t>
          <w:br/>
          <w:t>
</w:t>
          <w:br/>
          <w:t>就 本 校 發 展 電 子 佈 告 欄 系 統 的 歷 史 而 言 ， 其 發 展 歷 程 可 分 為 三 個 階 段 ， 第 一 代 BBS使 用 的 時 間 是 由 1994年 9月 開 始 啟 用 ， 當 時 系 統 註 冊 人 數 的 限 制 為 最 多 兩 萬 人 。 直 自 1995年 8月 邁 入 第 二 代 後 ， 對 於 系 統 註 冊 人 數 的 限 制 便 取 消 了 ， 且 在 功 能 上 亦 做 了 些 許 改 善 。 在 1996年 7月 26日 邁 入 第 三 代 之 後 ， 在 這 期 間 除 了 延 續 了 先 前 的 功 能 外 ， 資 訊 中 心 更 是 在 軟 硬 體 上 做 了 大 幅 度 的 改 進 。 於 當 時 其 他 學 校 BBS站 同 時 上 線 人 數 始 終 無 法 突 破 千 人 ， 其 主 要 原 因 就 是 因 為 他 們 的 BBS系 統 上 線 人 數 達 到 五 、 六 百 人 時 ， 系 統 速 度 便 變 得 十 分 緩 慢 了 。 所 以 ， 本 校 BBS系 統 為 了 克 服 此 一 瓶 頸 ， 便 針 對 一 種 被 稱 為 「 Stand alone TTY」 的 技 術 予 以 研 發 改 進 ， 因 為 採 用 此 一 技 術 不 但 能 夠 降 低 對 CPU的 系 統 負 荷 ， 同 時 也 可 以 提 升 40％ 的 效 率 。 
</w:t>
          <w:br/>
          <w:t>
</w:t>
          <w:br/>
          <w:t>目 前 ， 本 校 BBS站 校 園 資 訊 系 統 所 使 用 之 軟 硬 體 配 備 及 規 格 為 Pentium Pro200Mhz with 512K cache的 CPU兩 個 、 512M RAM、 IBM DCAS 34330 Ultra Wide 4G的 硬 碟 兩 個 、 DPT Ul</w:t>
          <w:br/>
        </w:r>
      </w:r>
    </w:p>
  </w:body>
</w:document>
</file>