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55a27c0c4140a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《資訊與圖書館學系主任宋雪芳》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
</w:t>
          <w:br/>
          <w:t>　美國維拉諾瓦大學電腦科學碩士
</w:t>
          <w:br/>
          <w:t>　文化大學史學研究所碩士
</w:t>
          <w:br/>
          <w:t>
</w:t>
          <w:br/>
          <w:t>經歷：
</w:t>
          <w:br/>
          <w:t>　教育資料科學系講師
</w:t>
          <w:br/>
          <w:t>　南台科技大學圖書館主任
</w:t>
          <w:br/>
          <w:t>　南台科技大學資訊管理科講師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14400" cy="1146048"/>
              <wp:effectExtent l="0" t="0" r="0" b="0"/>
              <wp:docPr id="1" name="IMG_e3b1107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80/m\1d4dfc17-89e3-495e-9a57-fdbcf71cd35d.jpg"/>
                      <pic:cNvPicPr/>
                    </pic:nvPicPr>
                    <pic:blipFill>
                      <a:blip xmlns:r="http://schemas.openxmlformats.org/officeDocument/2006/relationships" r:embed="Rb71745e40e1a4b7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4400" cy="11460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71745e40e1a4b79" /></Relationships>
</file>