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662abbc4d642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583 期</w:t>
        </w:r>
      </w:r>
    </w:p>
    <w:p>
      <w:pPr>
        <w:jc w:val="center"/>
      </w:pPr>
      <w:r>
        <w:r>
          <w:rPr>
            <w:rFonts w:ascii="Segoe UI" w:hAnsi="Segoe UI" w:eastAsia="Segoe UI"/>
            <w:sz w:val="32"/>
            <w:color w:val="000000"/>
            <w:b/>
          </w:rPr>
          <w:t>資訊化</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使用教學支援平台教師已達424位
</w:t>
          <w:br/>
          <w:t>
</w:t>
          <w:br/>
          <w:t>本校教學支援平台於九十二學年度已達成每系至少一位教師上線使用目標，九十三學年度目標則為每位教師至少一門課程上線。目前申請使用教師已有424位，其中文學院老師71位，理學院老師22位，工學院老師71位，商學院老師24位，管理學院老師64位，外語學院老師58位，國際研究學院老師17位，教育學院老師34位，技術學院老師18位，軍訓室教官40位以及其他單位使用者5位。為協助更多教師使用此系統，教務處與資訊中心將於10月4日起至12月1日間舉辦七場講習課程，歡迎各位老師報名參加。
</w:t>
          <w:br/>
          <w:t>
</w:t>
          <w:br/>
          <w:t>IDC機房通過BS7799資訊安全認證
</w:t>
          <w:br/>
          <w:t>
</w:t>
          <w:br/>
          <w:t>資訊中心IDC（Internet Data Center）機房為本校校級伺服器機房，提供全年無休的電腦作業環境及資料備份�復原作業服務，為提升資訊安全水準，特參加BSI（英國標準協會）之BS7799資訊安全認證。準備工作於93年2月開始，由安侯（KPMG）公司輔導相關文件準備工作，在作業管理組全體同仁的努力下，不但於短時間內創造出一套風險評估的方法，還依此方法於同年8月3日通過認證審查。</w:t>
          <w:br/>
        </w:r>
      </w:r>
    </w:p>
  </w:body>
</w:document>
</file>