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6fbbd7b3904f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彭蕭宏銓蹺課有點難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擁有特殊名字的運管一彭蕭宏銓，才剛開學，很多同學對他都已經難以忘懷。「彭蕭」是複姓，名字叫宏銓，同學們第一次聽到他自我介紹時，都直呼：「好奇怪的名字。」彭蕭宏銓面對記者採訪時，十分害羞低調，擔心自己上報後，老師認得他，往後蹺課就很困難了。（洪慈勵）</w:t>
          <w:br/>
        </w:r>
      </w:r>
    </w:p>
  </w:body>
</w:document>
</file>