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2904054b83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龔興隆出任人民大學顧問
</w:t>
          <w:br/>
          <w:t>　△會計系校友龔興隆博士日前榮獲中國人民大學研究生院邀請，特聘為港澳台境外研究生顧問。龔校友歡迎有志報考該校碩、博士研究生的學弟妹，可洽會計系辦與他聯繫。（林祐全）	
</w:t>
          <w:br/>
          <w:t>
</w:t>
          <w:br/>
          <w:t>許力友想交女朋友
</w:t>
          <w:br/>
          <w:t>　△交通管理系（現運管系）畢業的許力友，畢業後就先到台北縣交通單位服務，而後通過公務人員考試，並分發到淡水第二漁港管理所工作，看起來年輕帥氣的他，坦承因為一直忙於工作，到現在都還交不到女友，還希望大家可以幫忙他多多介紹好對象。（洪慈勵）</w:t>
          <w:br/>
        </w:r>
      </w:r>
    </w:p>
  </w:body>
</w:document>
</file>