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8291aa7fd47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淡江文化Q&amp;amp;A　師生一起來作答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泊村報導】學務處舉辦「淡江文化Q&amp;amp;A」活動，印製兩千份淡江文化宣導卡，明（26）日起供全校老師自由索取，並於課堂上與同學互動，參與活動的老師及答對問題的同學，皆可獲得紀念品──海豚圖樣證件夾乙份。題庫公佈在生輔組網頁及淡江時報網站http://tkutimes.tku.edu.tw，活動期間至下週五（11月5日）。
</w:t>
          <w:br/>
          <w:t>　有意願的老師可至生輔組（B401室）領取卡片，每人至多領二十張，拿到宣導卡後，請教師先在上面簽名，利用授課或集會時間實施機會教育，拿宣導卡的題目詢問同學，再將宣導卡送給答對同學，讓他們可憑卡至生輔組兌換紀念品。
</w:t>
          <w:br/>
          <w:t>　淡江文化宣導卡為二聯式，第一聯為淡江文化考題，有十種樣式，每款有不同的淡江文化考題，只要答對問題，就可以拿另一聯的兌換券到生輔組換取紀念品，而第一聯於兌獎後可當成書籤收藏，還可以將老師的簽名一併收藏紀念。
</w:t>
          <w:br/>
          <w:t>　生輔組表示，希望藉由這個活動讓全校師生對淡江文化有深刻的認識，並且增進老師與學生在課堂上的互動及樂趣。另外，紀念品證件夾封面印有淡江吉祥物「海豚」之圖樣，以及校園倫理道德宣導標語，不但讓同學隨身攜帶證件夾時，可隨時提醒自己，也賦予海豚「校園倫理道德代言人」之新義。</w:t>
          <w:br/>
        </w:r>
      </w:r>
    </w:p>
  </w:body>
</w:document>
</file>