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a0a8611e3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資圖系週六舉辦系友大會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【記者劉孟慧報導】文學院資訊與圖書館學系配合校慶，於週六（6日）中午十二時在文館L307室舉辦系友大會，預計有一百多位系友參加。
</w:t>
          <w:br/>
          <w:t>
</w:t>
          <w:br/>
          <w:t>　當天邀請系上「火鳥」樂團表演外，目前任職蘋果電腦的系友陳柏諭也將上台獻唱。並穿插師長與系友的照片回顧時間，例如公布老師年輕時照片讓大家猜猜是哪一位老師，營造溫馨又熱鬧的氣氛。系主任宋雪芳表示，系友會是資圖系既有傳統，現在由第四屆系友、飛資得資訊董事長劉淑德擔任召集人，今年由第十、二十及三十屆系友共同籌畫，往後將輪流舉辦。</w:t>
          <w:br/>
        </w:r>
      </w:r>
    </w:p>
  </w:body>
</w:document>
</file>