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1378c12d048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《淡江菁英金鷹獎專訪》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專訪】「當我還是學生時，總在出門時看著日出、下課時望著宮燈大道的夕陽走回去。那時常想著：如果有天能出外走走，該有多好。」是一份社會責任的理想與抱負、懷著對工作的執著與熱誠，東貝光電董事長吳慶輝66年自淡江文理學院物理系畢業後白手起家，創立東貝光電科技公司，致力於發光二級體產業、高科技光電半導體等應用，花三到五年時間佈局，打入北美、日本與韓國市場，僅僅十年坐穩LED股王寶座，身價超過台幣一億元。
</w:t>
          <w:br/>
          <w:t>
</w:t>
          <w:br/>
          <w:t>身為淡江物理系有史以來第二個金鷹獎得主，他的內心卻沒有太多的感言，吳慶輝笑著表示：「每個人的個性不同，我不會去盼望或思考這些事情，社會上有太多這樣各式各樣的獎，有些人認為自己付出許多努力，能得獎是肯定也是成就，但對我而言，我不care。」吳慶輝靈魂不在乎這樣的功名，他有的，是更多對社會的責任感，與內心深處那淡江的回憶，踏入社會的豪情，與一路走來的理想和感慨。
</w:t>
          <w:br/>
          <w:t>
</w:t>
          <w:br/>
          <w:t>回想在淡江的日子，記憶中最深刻的，是帶著草席到舊化館曬暖陽的歲月、宮燈教室裡破破的椅子、牧羊草坪的種種樹木和植物，與當年那十個人一間的淡江男生宿舍，「那時剛搬進去很生氣，覺得宿舍小得像鳥籠，但是住久了，認識了許多人、許多不同科系的同學，才發現一同住宿也很有趣。」吳慶輝一邊回想、一邊笑著說。自學校畢業後，更發現念書的幸福，現在擔任董事長的他，依然常在假日回到母校看看淡江的景物與學生。
</w:t>
          <w:br/>
          <w:t>
</w:t>
          <w:br/>
          <w:t>吳慶輝笑著說：「我們公司裡用了許多淡江學生，感覺同是淡江畢業的人，那種文化、味道、習慣會相像。大致來說，我覺得淡江、逢甲學生真的不錯，刻苦耐勞、不會斤斤計較。」在給予學弟妹肯定的同時，吳慶輝卻仍感到社會環境變遷迅速，他感慨地說：「只是現在的年輕人比較差一些，雖然這是整個大環境的影響。」吳慶輝認為，現在的年輕人需要更多職前教育，加強職業道德和自我責任的思維，他舉例：「現在的年輕人，來面試第一個總是問：薪水多不多？有沒有獎金、股票、出國旅遊、休假？我就很想反問他們，為什麼不想想自己能為社會貢獻多少？」
</w:t>
          <w:br/>
          <w:t>
</w:t>
          <w:br/>
          <w:t>在吳慶輝心中，人生該有三個廿五年，第一個廿五年，是社會養育你，供你念書、讀大學、當兵；第二個廿五年，是回饋社會，做「應該」做的事、而非「喜歡」做的事；直到第三個廿五年，才做自己喜歡做的事。吳慶輝笑著說：「進了社會就會漸漸體會到，學生時代要做好學生該做的事，該學的要學、該念的書要念。」面對時下年輕人，他認為，念書不見得要第一名，但要知道自己在念什麼；出了社會，更要弄懂自己要什麼，興趣在哪？自己能不能付出十年的努力、未來有沒有前途？你選的這間公司，又是否有前途？若是已有工作經驗，那你到底有多大的揮灑空間？身為董事長的吳慶輝，回首看自己是同一座標，沒有什麼多大改變，最大的堅持，是對社會的責任與赤子之心的經營。
</w:t>
          <w:br/>
          <w:t>
</w:t>
          <w:br/>
          <w:t>年幼失怙、白手起家，一路走來，吳慶輝常遇到好人相助，這也促成他至今總願盡心盡力幫助他人的一份熱情，「曾經有一個人向我借錢，並且說他一定會還、借據什麼的都跟我保證清楚，可是，我只在當下告訴他：不還也沒關係，你只要記得一件事，如果有一天，你也遇到一個同樣需要幫助的人，要記得，把這樣一份愛的種子散播出去，就夠了。」東貝光電最讓吳慶輝驕傲的，就是他們總具有正面的評價和認同，在他領導下的公司，不但認養了許多學校、學生和需要幫助的災民，更不時給予幫助和捐款，同時也捐助獎學金五十萬元回饋淡江母校，「幫助也是快樂」是吳慶輝最大的信念。
</w:t>
          <w:br/>
          <w:t>
</w:t>
          <w:br/>
          <w:t>踏入社會，成立東貝光電至今，吳慶輝認為自己相當幸運，是台灣企業中，難得成立時間最短、卻最快上市的公司，他的partner都是可以共患難、可以共享成就的好朋友，他感動的說：「這些年來大家都在，東貝光電不全然是我的功勞，而是許多人的努力。」
</w:t>
          <w:br/>
          <w:t>
</w:t>
          <w:br/>
          <w:t>掌握市場脈動與產業需求，發展LED、雷射通訊模組等汽車領域，以台灣為基地，放眼全世界。傳承是企業最重要的永續經營方式，吳慶輝對公司的願景，即是找到適當的接班人，具備領袖氣質並將公司帶領好，「東貝的歷史不是由我創造、而是大家一同寫下的。」
</w:t>
          <w:br/>
          <w:t>
</w:t>
          <w:br/>
          <w:t>五位認識廿年來，一起打拚、共同創業的重要幹部，是他心中最長久的感情，他希望未來退休之後，「大家願意和我一起打打球、到世界各地去走走、看看各個分公司、見見老朋友。」這是他對未來的理想，是他當年在學生時代，就懷抱著的一份盡心社會責任之後，再盡情擁抱當初那「出外走走」的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036320"/>
              <wp:effectExtent l="0" t="0" r="0" b="0"/>
              <wp:docPr id="1" name="IMG_33a0cf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8/m\14952264-82d2-43fc-95a7-93f2bdc0c5c9.jpg"/>
                      <pic:cNvPicPr/>
                    </pic:nvPicPr>
                    <pic:blipFill>
                      <a:blip xmlns:r="http://schemas.openxmlformats.org/officeDocument/2006/relationships" r:embed="R34813abf1c7c45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813abf1c7c4572" /></Relationships>
</file>