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6b06aa0c906434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587 期</w:t>
        </w:r>
      </w:r>
    </w:p>
    <w:p>
      <w:pPr>
        <w:jc w:val="center"/>
      </w:pPr>
      <w:r>
        <w:r>
          <w:rPr>
            <w:rFonts w:ascii="Segoe UI" w:hAnsi="Segoe UI" w:eastAsia="Segoe UI"/>
            <w:sz w:val="32"/>
            <w:color w:val="000000"/>
            <w:b/>
          </w:rPr>
          <w:t>MINISTRY OF EDUCATION’S MEMS CONTEST DEPARTMENT OF</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MINISTRY OF EDUCATION’S MEMS CONTEST DEPARTMENT OF MECHANICAL AND ELECTRO-MECHANICAL ENGINEERING CHAMPION AMONG PRIVATE UNIVERSITIES
</w:t>
          <w:br/>
          <w:t>
</w:t>
          <w:br/>
          <w:t>Students and teachers from TKU’s Department of Mechanical and Electro-mechanical Engineering (DMEE) won the highest place among private universities, plus a fifth and a sixth nationwide, in the Micro Electro-Mechanical Systems (MEMS) Contest hosted by Ministry of Education. The Teaching Resource Center of Nano MEMS (Chiaotung University), the organizing institute of the contest, highly praised the seven contestants from TKU’s DMEE, including Liao Wei-hao, Huang Han-wei, Hsui Jer-lung, Wang Kuang-ru, Shi Hung-ming, Feng Kuo-hua and Her Kuan-da, for their great achievement of distinguishing themselves among thirty research groups of graduate students. 
</w:t>
          <w:br/>
          <w:t>
</w:t>
          <w:br/>
          <w:t>DMEE’s Professor Yang Lung-jieh and two graduate students, Wang Hsin-hsiung and Her Ren-yang, led the team to participate in the Micro-mechanics and Electronics Contest of the Academic Year 2004, hosted by the Advisory Office of Ministry of Education, and the results included “high-loading temperature-adjustment pressure testing machine” winning the fifth place and “flapping-styled flying machine” the sixth. The team advisor Professor Yang Lung-jieh joyously indicated, “This is a memorable experience. The students from our department participated in this contest with courage. Winning prizes is a great encouragement to us. We will keep working hard.”
</w:t>
          <w:br/>
          <w:t>
</w:t>
          <w:br/>
          <w:t>According to Professor’s explanations, “high-loading temperature-adjustment pressure testing machine” is an application of MEMS; it is capable of measuring micro-pressure on an extremely small scale and monitoring and adjusting blood pressure or other types of pressure, an invention with high marketing potential.
</w:t>
          <w:br/>
          <w:t>“Flapping-styled flying machine,” as Professor Yang explained, is more interesting in terms of academic application; it simulates natural flying beings like sparrows and doves, analogous to small artificial flying birds and highly potential in entertainment or military future development. The two prize-winning works are part of the united exhibition of College of Engineering’s four Departments in December.</w:t>
          <w:br/>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b3af6d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87/m\a0c9c4fc-c46d-4f4e-a76b-d4b98c19c7b3.jpg"/>
                      <pic:cNvPicPr/>
                    </pic:nvPicPr>
                    <pic:blipFill>
                      <a:blip xmlns:r="http://schemas.openxmlformats.org/officeDocument/2006/relationships" r:embed="R13c5f576226240d4" cstate="print">
                        <a:extLst>
                          <a:ext uri="{28A0092B-C50C-407E-A947-70E740481C1C}"/>
                        </a:extLst>
                      </a:blip>
                      <a:stretch>
                        <a:fillRect/>
                      </a:stretch>
                    </pic:blipFill>
                    <pic:spPr>
                      <a:xfrm>
                        <a:off x="0" y="0"/>
                        <a:ext cx="1524000" cy="1018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3c5f576226240d4" /></Relationships>
</file>