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aad6648b2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卡拉OK賽 李威漢歌藝出眾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【記者葉正玲報導】校慶當天下午一時，由大傳系實習電台淡江之聲舉辦的「卡拉Cala Bar」，在覺生圖書館旁熱鬧開唱，十二位入圍者在艷陽下盡情展現歌藝，全力角逐歌王的寶座。比賽結果由中文進學三李威漢（上圖，記者詹芳豪攝影）以「開不了口」一曲奪冠，英文一張雋賢和中文系碩一鄭睦群以「相遇太早」、「白月光」分居二、三名。
</w:t>
          <w:br/>
          <w:t>
</w:t>
          <w:br/>
          <w:t>「大家好，我們是雙B跑車！」兩位穿著勁辣短裙的女主持人Betty和Bigay一出場，馬上將現場氣氛炒熱。五號李威漢演唱周杰倫的「開不了口」時，唱到副歌部分，甚至會邀請台下觀眾一同合唱，活像在開小型個人演唱會，之後他亦哼了一段自己創作的「仙人掌」，博得現場觀眾的一致好評。
</w:t>
          <w:br/>
          <w:t>
</w:t>
          <w:br/>
          <w:t>李威漢去年以亞軍飲恨，今年終於拿下冠軍，評審對他的評語為：「唱歌相當具有個人風格，將來可繼續朝創作之路邁進。」其他參賽者堅強的實力也不容小覷，張雋賢是今年大一的新生，比賽時演唱蘇永康的「相遇太早」，面對其他高年級的選手，仍表現出穩重的台風和音準，首次參賽就拿下第二名的好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701040"/>
              <wp:effectExtent l="0" t="0" r="0" b="0"/>
              <wp:docPr id="1" name="IMG_7dba74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9a1474d2-fa87-4efc-99e5-b9c74a2a2ea3.jpg"/>
                      <pic:cNvPicPr/>
                    </pic:nvPicPr>
                    <pic:blipFill>
                      <a:blip xmlns:r="http://schemas.openxmlformats.org/officeDocument/2006/relationships" r:embed="R3c8b29c3830d46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8b29c3830d4655" /></Relationships>
</file>