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062c72894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三癮君子被記申誡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【記者黃靖淳報導】學務處日前公布，機電一王仲、郭信廷、曾昭烜無視校園禁菸區規定，在工館七樓公然吸菸，違反本校公共場所禁菸規則，三同學各記申誡一次。
</w:t>
          <w:br/>
          <w:t>
</w:t>
          <w:br/>
          <w:t>本校各大樓除商館部分樓層設有吸菸區外，其餘各大樓皆為禁菸區，為了不讓其他同學吸到二手菸，危害身體健康，學校加強取締違規者，避免給他人帶來困擾，工、文、教育館大樓門口外，皆設有熄菸筒，請同學善加利用。
</w:t>
          <w:br/>
          <w:t>
</w:t>
          <w:br/>
          <w:t>本校公共場所禁菸規則中規定，於禁菸場所吸菸者，不論是同學或教師，在場人士均得予以舉發，報請學務處或人事室以校規論處，違規者處以申誡一次，並且於淡江時報公佈姓名，學校呼籲師生潔身自愛。</w:t>
          <w:br/>
        </w:r>
      </w:r>
    </w:p>
  </w:body>
</w:document>
</file>