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2d01ba7f23c413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588 期</w:t>
        </w:r>
      </w:r>
    </w:p>
    <w:p>
      <w:pPr>
        <w:jc w:val="center"/>
      </w:pPr>
      <w:r>
        <w:r>
          <w:rPr>
            <w:rFonts w:ascii="Segoe UI" w:hAnsi="Segoe UI" w:eastAsia="Segoe UI"/>
            <w:sz w:val="32"/>
            <w:color w:val="000000"/>
            <w:b/>
          </w:rPr>
          <w:t>LET A CUSTOM-MADE TKU EASY CARD BRIGHTEN UP YOUR DAY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“What a pretty MRT easy card!” is the remark most people make when they receive this custom-made easy card for the Taipei Mass Rapid Transit System specifically made for TKU, commemorating the 54th anniversary. Some staff showed it off immediately at the Tamsui MRT station on their way home. The speaker of the card’s sponsor, the Association of Employee Welfare, Huang Wen-chih reveals that there are only 1,500 of them in circulation so only faulty and staff are entitled to use of it. 
</w:t>
          <w:br/>
          <w:t>
</w:t>
          <w:br/>
          <w:t>Liao Shih-chi, who works at the Instructional Technology Section, designed this easy card. She chose TKU’s trademark, the avenue lined with Chinese lanterns as the main feature against a soft cooper color of an antique hue, lending the card its retro look. Some faculty and staff fell in love with it instantly and inquired about the possibility of purchasing some more for friends and relatives. To that request, Huang expressed his regret that it is like stamps post office publishes for special occasions—it is meant to be a collectable item for this special event rather than an ordinary daily consumer good. Some even suggested him to produce more so that students can buy them, too. Unfortunately, he said that it would be too risky and not economically viable.</w:t>
          <w:br/>
        </w:r>
      </w:r>
    </w:p>
  </w:body>
</w:document>
</file>