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d7494b03943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提案振興苑裡草編傳統產業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本校管理系大四同學林淑琴等七人組隊參加「大專盃地方特色產業提案競賽」榮獲佳作，她們以振興苗栗縣苑裡鎮草編傳統產業提案，促使技藝傳承、文化復興，獲得評審青睞，於本月13日在輔大接受表揚，獲獎狀乙紙及獎金五千元。
</w:t>
          <w:br/>
          <w:t>
</w:t>
          <w:br/>
          <w:t>林淑琴同學表示：「我是苗栗人，對傳統草編因經濟形態變遷沒落，心有所感。」因此，在系主任陳登源的指導下，與詹君萍、林月雯、吳雅婷、吳煜真、陳儷云及楊喻斐六名同學合作，以「憐蓆苑裡情」為提案，對苗栗縣地方草編傳統產業沒落情況，提出短、中、長三期規劃進行改善。短期以「舉辦講座」促使民眾多方了解傳統草編產業；中期推廣草編技藝；長期提昇草編藝術，發揚至世界各地，達到民眾對傳統產業的認識、傳承，產業創新再造，及地方產業走向國際的目標。
</w:t>
          <w:br/>
          <w:t>
</w:t>
          <w:br/>
          <w:t>該活動由經濟部中小企業處財團法人、中衛發展中心舉辦，希望藉由大專生的參與，為地方特色產業注入活力，廣泛發掘地方產業特色。</w:t>
          <w:br/>
        </w:r>
      </w:r>
    </w:p>
  </w:body>
</w:document>
</file>