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114e44e2a24a1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592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畢業紀念冊今起預購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彭慧珊報導】本屆畢籌會籌辦的畢業紀念冊製作，已確定委由群將智得設計公司協助製作。畢籌會表示，接下來由各班班編開始思考，如何安排自己班級的版面，廠商將來校上課及指導，讓各班編清楚了解製作方式及規格。
</w:t>
          <w:br/>
          <w:t>
</w:t>
          <w:br/>
          <w:t>今日起為期兩週，畢業班同學可向各班代表登記預購畢業紀念冊，定價每本1100元，畢籌會也將於全校各重要地點進行宣傳，不過與去年畢冊較不同的是，今年不發行通訊錄，避免同學遭受不相干的騷擾及避免同學惡作劇。</w:t>
          <w:br/>
        </w:r>
      </w:r>
    </w:p>
  </w:body>
</w:document>
</file>