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46077c9934e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七音樂社團明晚聯合演出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報導】本校合唱團、管樂社、弦樂社、國樂社、口琴社、鋼琴社及吉他社等七個音樂性社團首次聯合演出，時間是明（14）日晚間六時三十分在驚聲廣場。這是配合學務處「歲末的十二月天」宣導月，由生輔組邀集學生會、大學原理研究社及屏東校友會協辦，除了音樂會，還有許願籤及演講活動。
</w:t>
          <w:br/>
          <w:t>
</w:t>
          <w:br/>
          <w:t>活動承辦人中校教官林顯金表示，舉辦音樂會目的是提昇本校同學們的文化水平。為了讓更多同學都能夠參與這場文化饗宴，不受室內空間的限制，將地點選在驚聲廣場，演出曲目為浪漫曲風，沒有流行音樂的吵雜，淨化同學們的心靈。會場周邊由學生會邀請行動咖啡車，免費贈送五百杯咖啡給參與活動的同學。
</w:t>
          <w:br/>
          <w:t>
</w:t>
          <w:br/>
          <w:t>明日起至16日也有許願活動，同學可在海報街領取許願籤，主辦單位將在各大樓設置許願樹，讓同學把自己的願望掛在許願樹上。週三在E405室有一場演講，邀請青少年純潔運動協會林警德副協會長主講「自省與展望」。</w:t>
          <w:br/>
        </w:r>
      </w:r>
    </w:p>
  </w:body>
</w:document>
</file>