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d48b9e8de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北市划船賽　水活社傳捷報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【記者顏淑惠報導】水上活動社社員單忠仁等三位同學，於上（11）月26至28日參加台北市政府首度舉辦的「93年台北划船錦標賽」，在全國室內划船機錦標賽中，勇奪五個獎項，表現出眾。
</w:t>
          <w:br/>
          <w:t>
</w:t>
          <w:br/>
          <w:t>機電四單忠仁在「全國個人2000公尺男子公開組」以七分零六秒佳績，勇奪第四名，與前三名僅有十餘秒之差；企管三范剛綺在「全國個人2000公尺男子輕量組」獲得第五名、德文四陳保志則是第六名；另外，「個人500公尺衝刺男子輕量組」范剛綺又獲第七名、陳保志則得到第八。
</w:t>
          <w:br/>
          <w:t>
</w:t>
          <w:br/>
          <w:t>同時獲得兩個獎項的水活社長范剛綺表示：「在賽前一個月才知道有這個比賽，即時邀請國家級教練王暘鑫進行短期速成魔鬼訓練課程，果然一舉奏效。」王暘鑫亦是水活社創辦人，目前就讀歐研所，他說：「經過一個月的魔鬼訓練，的確激發選手們潛力。」范剛綺認為，假如學校能成立西式划船校隊，添購船隻，從現在開始培訓選手，「未來在冬山河的國際名校划船邀請賽中，本校必能嶄露頭角。」</w:t>
          <w:br/>
        </w:r>
      </w:r>
    </w:p>
  </w:body>
</w:document>
</file>