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844ac31b244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物理系準晶研討會週三舉行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【記者葉正玲報導】物理系週三（二十八日）起連續三天舉辦「第三屆亞洲區域準晶國際研討會」，探討「準晶」的製作方法及物理特性。
</w:t>
          <w:br/>
          <w:t>
</w:t>
          <w:br/>
          <w:t>　該研討會邀請三十幾位國內外學者蒞臨本校，籌辦人鄭振益教授表示，邀請來的外賓包括日韓、歐美等學者，目的是要達到國內外之技術交流，並提高國內的研究水準。「準晶」是一種奇特的固體，它的原子結構相當規則但卻不像晶體那麼規律，發現者Dan Shechtman教授這次也受邀蒞校，他曾連續多年獲得諾貝爾獎的提名，並獲得沃爾夫物理獎等多項殊榮。</w:t>
          <w:br/>
        </w:r>
      </w:r>
    </w:p>
  </w:body>
</w:document>
</file>