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38586c8e6014c4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593 期</w:t>
        </w:r>
      </w:r>
    </w:p>
    <w:p>
      <w:pPr>
        <w:jc w:val="center"/>
      </w:pPr>
      <w:r>
        <w:r>
          <w:rPr>
            <w:rFonts w:ascii="Segoe UI" w:hAnsi="Segoe UI" w:eastAsia="Segoe UI"/>
            <w:sz w:val="32"/>
            <w:color w:val="000000"/>
            <w:b/>
          </w:rPr>
          <w:t>FOUR FOREIGN STUDENTS WON PRIZES IN CHINESE SPEECH CONTEST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Two foreigner students in the Chinese Language Program of TKU, Huber Andreas and Lie Fie Tjhoi, won the first and second prizes in the Second Mandarin Chinese/Taiwanese Story Telling Contest for Foreigners, which was hosted by Radio Taiwan International. Yuji Mukai, an exchange student from Komazawa University of Japan, won an honor award in the same contest. Moreover, Chakrapong Punnabutr won the fifth prize in the 32th Mandarin Speech Contest for Foreigners, a contest hosted by Dr. Sun Yat-sen Memorial Hall.
</w:t>
          <w:br/>
          <w:t>   
</w:t>
          <w:br/>
          <w:t>Beating other 65 competitors, Huber Andreas, a German student, won the first prize in the Mandarin Speech Group. He declares that the preparation of his speech entitled, “Exploring Formosa,” makes him understand more about Taiwanese local culture and customs. Living in Taiwan for more than one year, he has changed his attitudes toward many things. From Indonesia, Lie Fie Tjhoi has an impressive performance in winning the second prize in the Taiwanese Speech Group. He says, “Learning Taiwanese is more interesting than learning Mandarin! I want to thank my friends and this whole environment for improving my Taiwanese.” Chakrapong Punnabutr, an exchange student from Thailand, has won the fifth prize in the Declaiming Contest.
</w:t>
          <w:br/>
          <w:t> 
</w:t>
          <w:br/>
          <w:t>Three of them all want to thank the teachers in Chinese Language Program for patiently tutoring them in learning Chinese. Chakrapong Punnabutr further declares that, “the reason for me to learn Chinese so well is that, whenever I have questions, I always ask teachers about them.”</w:t>
          <w:br/>
        </w:r>
      </w:r>
    </w:p>
  </w:body>
</w:document>
</file>