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1c0cda330aa4d5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555 期</w:t>
        </w:r>
      </w:r>
    </w:p>
    <w:p>
      <w:pPr>
        <w:jc w:val="center"/>
      </w:pPr>
      <w:r>
        <w:r>
          <w:rPr>
            <w:rFonts w:ascii="Segoe UI" w:hAnsi="Segoe UI" w:eastAsia="Segoe UI"/>
            <w:sz w:val="32"/>
            <w:color w:val="000000"/>
            <w:b/>
          </w:rPr>
          <w:t>TEN DANGEROUS ROADS AREAS NEAR TAMSUI CAMPUS ANNOUNCED BY OFFICE OF STUDENT AFFAIRS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the statistics conducted by the Office of Military Training, which began from 2001 to November this year, the Office of Student Affairs has announced the ten most dangerous zones on the roads around Tamsui Campus. It was meant to remind students not to violate traffic rules so as to minimize the number of traffic accidents. 
</w:t>
          <w:br/>
          <w:t>
</w:t>
          <w:br/>
          <w:t>In terms of number of accidents, the area around the university gate is the most dangerous spot, resulting in 27 incidents and 13 personal injuries; the second one is the section of Shue-fu Road outside the university Stadium, with 19 incidents, and 25 personal injuries. The third is the area starting from the exit of Five Tiger Hill parking lot to the exit of Lane 177, Shui-yuan Street, which has accumulated 17 motor accidents, 30 casualties. Furthermore, the frequency of motor accidents in Dan-Chin Road between Pei-Shin Road and Hongshulin MRT station, and Section 1, Shui-yuan Street, and exit of Ying-chuan Road is also quite high. These figures could be much higher if the number of accidents occurring in Taipei City and other regions in Taipei County such as Chung-cheng East Road, Dan-chin Road, Da-du road, Cheng-de Road etc. were included. 
</w:t>
          <w:br/>
          <w:t>
</w:t>
          <w:br/>
          <w:t>Among the traffic incidents that happened near Tamsui Campus, motorcycle accidents are the most common accumulating to 110 incidents with 134 people injured. For instance, owing to drivers’ carelessness, three fatal car accidents involving motorbikes have occurred on Chi-chin Highway in Keelung, Da-du Road in Taipei, and pathway located in Chu-wei Village, Taoyuan this year, causing considerable distress. 
</w:t>
          <w:br/>
          <w:t>
</w:t>
          <w:br/>
          <w:t>Furthermore, according to the “Dangerous Street” survey conducted by Taipei County on the roads in its jurisdiction, it was found that the area around Tamsui Campus, Shui-yuan Street in particular, had very narrow alleys. They are highly dangerous as they are densely populated and randomly parked with motorbikes that hinder the passage of fire engines or ambulances in case of fire. 
</w:t>
          <w:br/>
          <w:t>
</w:t>
          <w:br/>
          <w:t>According to the correspondence from the Tamsui Police Office of Taipei County to TKU, the lanes and alleys which will be a hindrance to fire safety that demand instant improvements are：Lanes 74, 76, 92 and Alley 5 of Section 2, Shui-yuan Street ; Lane 5, and 34 of Da-chung Road; Lane 141 and 182 of Pei-shin Road; Lane 102 and 136 of Hsue-fu Road and so forth. Although people residing in these areas require some very much-needed parking space, police will not relax their inspection of parking violations. Hence, students who reside in this area are advised to comply with traffic regulations if they do not wish frequent penalties such as towing and parking fines.</w:t>
          <w:br/>
        </w:r>
      </w:r>
    </w:p>
  </w:body>
</w:document>
</file>