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fdd8f3739f47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MASTER WEI-CHUEH TO LECTURE ON FRIDAY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an effort of promoting compassion and wisdom of Buddhism, TKU has invited Master Wei-chueh from Chung-tai Zen Monastery to give a speech at 7 p.m. on Friday, Dec. 5th at the Students Activity Center. The topic of his speech deals with “Pursuing a life with light” and all faculty and students are cordially welcome to participate in this event to search for the spring of our mind and soul that promises to fill our life with hope and light.  
</w:t>
          <w:br/>
          <w:t>
</w:t>
          <w:br/>
          <w:t>This lecture is part of the “Wisdom of life” lecture series hosted by the Buddhist Association for the staff and faculty as well as Chen-chi Buddhist Association. Along with Master Wei-chueh, 52 Buddhist monks will also join this event. Approximately 3000 people from inside and outside TKU are expected to come, making it a fairly big gathering.  
</w:t>
          <w:br/>
          <w:t>
</w:t>
          <w:br/>
          <w:t>This event of having Master Wei-chueh is very special to TKU and is particular significant to the Buddhist circle in Taiwan. He has given lectures at the National Taiwan University, National Taiwan Normal University and Taiwan University of Science and Technology respectively attracting full crowd each time. This time it is anticipated that apart from students from various college Zen Buddhist associations, people from all over Taiwan will be here to be shown by him a Buddhist way of purifying mind and soul.  
</w:t>
          <w:br/>
          <w:t>
</w:t>
          <w:br/>
          <w:t>In fear of an overcrowded lecture venue, the head of the Buddhist Association for Staff and Faculty, Professor Hong Wen-bing from the Department of Computer Science and Information Engineering said that they had arranged the multi-media classrooms on the third, fourth, and fifth floor of Main Engineering Building to broadcast the lecture live. There will be free vegetarian food and souvenirs available at the venue. The admission starts at 6:30 p.m. As seats are limited, those who wish to come are advised to register immediately. Please visit http://studentclub.tku.edu.tw/∼buddhist for registration or register personally at the stand in front of the Business Management Building before this Thursday.</w:t>
          <w:br/>
        </w:r>
      </w:r>
    </w:p>
  </w:body>
</w:document>
</file>