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ee410ee184f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社團返鄉服務　校友到場打氣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阿扁總統到嘉義文光國小變魔術？別懷疑，這是嘉雲校友會返鄉服務隊的表演活動，另有二齊校友會等七個社團，在寒假期間返鄉舉行服務隊，以各式各樣的主題、活潑有趣的活動，帶領當地國小三至六年級小朋友渡過歡樂時光。各地校友會長及校友的熱心打氣，則讓服務隊員們感到溫暖。
</w:t>
          <w:br/>
          <w:t>
</w:t>
          <w:br/>
          <w:t>嘉雲校友會在文光國小舉辦的認識台灣之美營隊，「阿扁總統」赫然蒞臨，原來是數學一呂明昇扮演的「陳嘴扁」來教小朋友變魔術，說話聲音跟動作都模仿阿扁，還特地打扮成阿扁下鄉的休閒穿著，讓大家覺得很有趣。在介紹台灣節慶時，呂明昇則搖身一變反串中秋節的嫦娥，更是令人捧腹大笑。
</w:t>
          <w:br/>
          <w:t>
</w:t>
          <w:br/>
          <w:t>隊長中文三B林珮如表示，由於小朋友很喜歡歌唱團體5566，所以我們在教唱課程中，特別模仿5566，吸引小朋友的注意及認同，達到不錯的效果。她特別提到，文光國小許多老師都是淡江校友，因此特地帶著小孩去參加，或者到現場加油打氣，「真的感到校友的溫暖」。另外，除了竹崎鄉長王焜弘蒞臨，地方電視台也去採訪該服務隊。
</w:t>
          <w:br/>
          <w:t>
</w:t>
          <w:br/>
          <w:t>二齊校友會在台南市石門國小舉辦歡喜Holiday節慶營，台南市校友會長鍾炳耀在開幕式致詞，並致贈每位工作人員及學員一個醫藥包。該營隊以一節課為一個節慶，報到時就是大年初一，帶領小朋友們迎財神，元宵節吃湯圓，端午節教大家包粽子，中秋節大家就烤個肉，四天營隊下來，就參加過十五、六個節日。
</w:t>
          <w:br/>
          <w:t>
</w:t>
          <w:br/>
          <w:t>屏東校友會則是以世界文化為主題，在屏東縣內埔國小服務當地小朋友，屏東縣校友會長鄞啟東帶著二箱棗子到開幕式跟大家見面。從中國、日本、希臘到埃及，屏友會社員們以短劇的方式，透過海報、世界地圖等道具，邊演戲邊介紹各國文化給小朋友知道。大地遊戲也以民族性為設計，例如到了「日本」關卡，「因為日本人是島國漁民文化，所以我們就讓小朋友玩撒網捕魚的遊戲」，隊長財金三A李叢年講解道。
</w:t>
          <w:br/>
          <w:t>
</w:t>
          <w:br/>
          <w:t>小朋友喜歡看卡通，基層文化服務隊在花蓮縣壽豐國小，舉辦童話王國育樂營，每位工作人員都打扮成童話人物，有睡美人、小飛俠等，隊長會計二謝正倫就變身為小木偶皮諾丘，還戴上了會變長的假鼻子。
</w:t>
          <w:br/>
          <w:t>
</w:t>
          <w:br/>
          <w:t>彰化校友會返服隊則是在彰化縣新水國小，打造機器貓王國育樂營，以自然實驗的方式，帶領小朋友進入小叮噹的道具魔法世界。員林鎮長涂銓重的公子也是本校校友，代表彰化縣校友會長張世良，帶著礦泉水到現場打氣。
</w:t>
          <w:br/>
          <w:t>
</w:t>
          <w:br/>
          <w:t>另外，康輔社以民俗為主題，教小朋友作風車、槌球及鑲嵌畫。大地環保工作團以短劇傳達環保意識，並且教小朋友用資源回收做衝鋒車。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554480"/>
              <wp:effectExtent l="0" t="0" r="0" b="0"/>
              <wp:docPr id="1" name="IMG_9c1ac1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7/m\29ee78bb-8320-42f0-888f-3ccc464956e0.jpg"/>
                      <pic:cNvPicPr/>
                    </pic:nvPicPr>
                    <pic:blipFill>
                      <a:blip xmlns:r="http://schemas.openxmlformats.org/officeDocument/2006/relationships" r:embed="Rec0d8d957aeb44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554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c0d8d957aeb44dd" /></Relationships>
</file>