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1745243fa4c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　轉系申請為期一週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、陳振維報導】教務處自即日起至3月8日（下週二）開放網路及電話語音加退選課程。英文系則提醒，欲加選「英語聽講練習」者，需於選課期限內，以網路或電話選課。凡經由老師或助教於選課AB聯簽字者，皆視為無效。
</w:t>
          <w:br/>
          <w:t>
</w:t>
          <w:br/>
          <w:t>各年級學士班及碩士班同學選課時間，可參閱教務處網頁http://www.acad.tku.edu.tw查詢。教務處提醒同學，為避免選課擁擠，請依年級限定日期及時間選課，非該年級開放之選課時間請勿試以免佔線。
</w:t>
          <w:br/>
          <w:t>
</w:t>
          <w:br/>
          <w:t>英文系強調，「英文」選課，全校皆以學院為單位，並以能力分班。大三（含）以下，必須加選所屬學院，不得跨院；大四（含）以上，如遇衝堂可跨院加選。而各學院開放加選的班級有：理學院C、D、E三班，文學院D一班，工學院M、N、P、Q、R五班，外語學院G、H二班，管理學院J、K、L、M四班，商學院J、K、L、M四班。皆採線上選課，各班額滿為止。
</w:t>
          <w:br/>
          <w:t>【記者黃昕瑤報導】教務處表示，想轉系的同學，自今（1）日起7日，可至各系辦公室索取「轉系申請表」，經家長或監護人簽章同意，向各系辦公室提出轉系申請，有意願在求學路上換跑道的同學可以嘗試看看。</w:t>
          <w:br/>
        </w:r>
      </w:r>
    </w:p>
  </w:body>
</w:document>
</file>