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b1b52158840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　首批校友百餘人週六返校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由校友服務處發起的「春之饗宴」賞花活動，本週六（12日）將有第一批校友共襄盛舉。目前擔任中華民國商管協會會長的彭舜瑋校友，當天將率領該協會成員一百多人回校，順便舉辦年度大會，除了討論會務、改選理事長及監事，也趁閒暇之餘敘敘舊、見見久未碰面的同學。
</w:t>
          <w:br/>
          <w:t>
</w:t>
          <w:br/>
          <w:t>負責策劃這次活動的曾智聰校友（統計系73年畢業）表示，中華商管協會是由在校時期就是商管學會的成員所組成，除了本身的工作外，他們也參與一些母校的活動，例如支援本週商管學會舉辦四校聯合愛心勸募。這些成員當年在學校裡磨練自己的能力，出社會時很快就能適應，目前這些校友在社會上頗有成就。
</w:t>
          <w:br/>
          <w:t>
</w:t>
          <w:br/>
          <w:t>當天上午9時在驚聲國際會議廳，由會長彭舜瑋校友主持年度大會。接著中午在驚聲大樓10樓觀海堂餐敘後，接著參觀文錙藝術中心、圖書館、及牧羊草坪、宮燈覺軒花園等觀賞綠草如茵、杜鵑櫻花相爭艷，以迎接創校55週年校慶系列活動之一，見證母校的成長。
</w:t>
          <w:br/>
          <w:t>  
</w:t>
          <w:br/>
          <w:t>曾智聰還透露，因為商管學會的成員大多是商學院及管理學院畢業，成員們大多從商，三月又逢報稅期，正是大家忙碌的時候，時間不容易約，於是一延再延，好不容易敲定時間能回母校賞花聚會，希望大家一起來共享一場「春之饗宴」。</w:t>
          <w:br/>
        </w:r>
      </w:r>
    </w:p>
  </w:body>
</w:document>
</file>