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0b69efe154b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諮輔組四工作坊受理報名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諮商輔導組本學期開辦4項主題團體工作坊，即日起開放報名，額滿為止。其中，諮輔組特別和員工福利委員會合辦「親子溝通工作坊」，首次提供校內教職員學習增進親子關係的機會，有興趣者請至B413室報名。
</w:t>
          <w:br/>
          <w:t>
</w:t>
          <w:br/>
          <w:t>另外有三項為同學們開辦的團體工作坊，包括3月26、27日開設的「人際關係成長工作坊」以及4月份開設的「身心放輕鬆工作坊」、「生涯探索與規劃工作坊」，皆是藉由一位輔導諮商師帶領多位成員的團體方式，一同分享、討論與體驗活動，使同學從生活事件中學習與成長。</w:t>
          <w:br/>
        </w:r>
      </w:r>
    </w:p>
  </w:body>
</w:document>
</file>