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b36581774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《社論》春之饗宴：歡迎淡江校友返校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日淡江，終身淡江。本校校友服務暨資源發展處在淡江即將邁入第四波之前，特別為所有的淡江校友們，準備了豐盛的春之饗宴，邀請眾兄弟姊妹共聚覺軒，同享五虎崗無邊的春色。一日的盛會，終身的美事，想來令人興奮。
</w:t>
          <w:br/>
          <w:t>
</w:t>
          <w:br/>
          <w:t>淡江大學以「浩浩淡江，萬里通航」為願景，以樸實剛毅為指標，一步步走出五十五年的歷史傳統，一步步都是所有淡江人的足跡。從克難坡到宮燈道，滿載的是晨曦落日、乾健不已的奮鬥與歡欣。是的，淡江大學一直覺得校友就在身邊，我們沒有圍牆，從不覺得校友「離開」學校，而只是將學校無限地擴大了。雖然如此，仍難掩母校對校友的關懷與思念，此次春之饗宴意義無它，正是校友突破時空之藩蘺，手牽手，心連心，重拾往日的溫暖與豪情。
</w:t>
          <w:br/>
          <w:t>
</w:t>
          <w:br/>
          <w:t>在此，我們要告訴校友們的是：母校對校友的愛亙古不變且與日俱增，而母校更以無限的勇氣與活力，日新又新，創造更勝從前的學術能量與未來願景，要與所有校友分享。此次的春之饗宴，校友們不止在宮燈上欣賞落日，更可在林美山的蘭陽校園，欣賞龜山日出的壯麗景色。我們迎接的不止是校友，更是淡江的歷史與文化；我們欣賞的，不只是日落日出，更是淡江邁向第四波的豪邁與昂揚。十八萬五千人的校友，是淡江最寶貴的資產，也是淡江文化最真實的寫真。因為淡江，我們有著共同的理想、歡笑與願景。
</w:t>
          <w:br/>
          <w:t>
</w:t>
          <w:br/>
          <w:t>當然，在母校展開雙臂擁抱校友的同時，我們也深切期盼校友們也能有熱烈的回應。不諱言的說，我們期盼校友們能對母校有更多的支持與肯定。無論是有形的捐款或贈與，或是無形的宣傳與肯定，都對母校有莫大的幫助與鼓舞。我們不敢忽視社會的期許，但是我們更重視校友的肯定，因為校友對母校的了解最切，愛也最深。我們相信，母校的表現是值得所有校友肯定的，果如此，何不趁此春暖花開之際，重遊淡江，分享身為淡江人的喜悅與榮耀？
</w:t>
          <w:br/>
          <w:t>
</w:t>
          <w:br/>
          <w:t>萬紫千紅總是春，花影、人聲、曲徑、迴廊，且放慢腳步，優遊從容，重拾淡江風華，再起鴻鵠之志，豈非人間大樂？讓我們再次開心地邀請淡江兄弟姊妹回家團聚，共同為淡江第四波的煌煌偉業，做出具體的祝福與見證。</w:t>
          <w:br/>
        </w:r>
      </w:r>
    </w:p>
  </w:body>
</w:document>
</file>