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8344f164d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曾振遠大年初四客家談天
</w:t>
          <w:br/>
          <w:t>　　
</w:t>
          <w:br/>
          <w:t>△本校駐礁溪辦事處主任曾振遠，在大年初四的晚上參加涼井客家人文講堂聚會活動，與台大人類學教授曾振明、內斯高中校長羅明峰等數位各家知名學者專家，暢談客家文化傳承。曾振遠表示，涼井客家人文講堂在年前幾場叫座的演講活動，實在令人感動。涼井客家人文講堂是由謝宏浩醫師贊助，新竹中學教師彭元歧、李心惠夫妻倆發起的客家文化講座活動。（林祐全）</w:t>
          <w:br/>
        </w:r>
      </w:r>
    </w:p>
  </w:body>
</w:document>
</file>