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bcae9c9a7c45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俄研所舉辦研討　與會學者提出看法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昆霖報導】俄研所於上週五（11日）在驚聲大樓T701會議室舉辦學術研討會，題目名為：「俄羅斯內政與外交現況」，邀請多名學者到場發表相關學說。開幕式邀請到莫斯科駐台北經濟文化協調委員會台北代表處的季偉文副處長以及本校俄研所長馬良文致詞，兩人都相當關切俄羅斯的問題，同時也十分推崇本次的學術研討會，他們均表示，針對俄羅斯問題，可以多人參與思考是進步的開始。最後由國際學院戴萬欽院長主持閉幕式。
</w:t>
          <w:br/>
          <w:t>
</w:t>
          <w:br/>
          <w:t>該研討會分為兩項子題來探討研究，分別從俄羅斯的內政體制，以及外交政策發展這兩方面去對談交流。會議的開始由馬良文所長對於俄羅斯目前國內政治趨勢去提出看法，馬良文認為就目前俄羅斯的政治趨勢來看，相信不久後的俄羅斯也會踏上民主化的腳步，所以我國和俄羅斯合作的工作要不斷地繼續下去，他相信俄羅斯將是未來台灣要極力開拓發展的夥伴之一。
</w:t>
          <w:br/>
          <w:t>
</w:t>
          <w:br/>
          <w:t>另外，研討會也邀請到本校國際研究學院戴萬欽院長，及教授皮薩列夫、劉華夏、趙竹成、王定士、郭武平、魏百谷，還有助理教授林永芳、徐瑞雯、連弘宜、鄭欽模、蔡明彥、許湘濤等人一同來討論有關於俄羅斯的內政外交議題。最後的綜合討論，由馬良文所長主持。</w:t>
          <w:br/>
        </w:r>
      </w:r>
    </w:p>
  </w:body>
</w:document>
</file>