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22e519d9d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資訊系將於明、後兩日（15、16日），邀請美國愛荷華州立大學教授張致恩博士進行3場重點系所短期講學。15日當天上午9時在工館802，主講「Introduction to IEEE 802.11 Wireless Local Area Networks (WLAN)」，10時30分講題為「Quality of Service (QoS) in WLAN (IEEE 802.11e)」；16日當天下午3時在G315，主講「Recent developments in WLAN」。（鍾張涵）</w:t>
          <w:br/>
        </w:r>
      </w:r>
    </w:p>
  </w:body>
</w:document>
</file>