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e52dd7fea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校長明率團訪問日本兩姊妹校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【記者林健暐報導】校長張家宜將於明（22）日率學術副校長暨國際交流委員會主任委員馮朝剛、國交處主任陳惠美及日文系主任彭春陽，拜訪日本姐妹校國立長崎大學（Nagasaki University）和長崎外國語大學（Nagasaki University of Foreign Studies），與該兩校相關單位主管進行座談，並與國立長崎大學簽訂學生交流備忘錄，預計本週四返國。
</w:t>
          <w:br/>
          <w:t>
</w:t>
          <w:br/>
          <w:t>長崎外國語大學和長崎大學與本校已有多年的學術交流活動，並分別在去（2004）年5月及11月與本校締結為姐妹校，其中長崎大學校長齋藤寬（Hiroshi Saito）在去年本校54週年校慶時親臨本校，並與校長張家宜簽訂學術交流協議書，成為本校第78所姐妹校。
</w:t>
          <w:br/>
          <w:t>
</w:t>
          <w:br/>
          <w:t>長崎外國語大學校長光田明正（Akimasa Mitsuta）與國際交流處主任石川昭仁（Akihito Ishikawa）亦曾親自造訪本校，與本校關係密切。張校長等人此行，將就學生交換等實質交流事宜，與兩校相關單位主管商議，最快今年9月兩校即可有第一批交換學生。</w:t>
          <w:br/>
        </w:r>
      </w:r>
    </w:p>
  </w:body>
</w:document>
</file>