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161ff2cda40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當鐵男遇上飄飄.....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鐵男終於找到飄飄囉！」經過將近50人的激烈競爭後，本校招生短片男、女主角人選出爐了。眾所矚目的「美女飄飄」一角由大傳系碩一眭凱玲擔綱演出，而土木一郭韋翔則脫穎而出、獲得演出「鐵男」的機會。
</w:t>
          <w:br/>
          <w:t>
</w:t>
          <w:br/>
          <w:t>即將演出「鐵男」的郭韋翔全身散發著濃厚的表演慾，他在演員甄選時，表演周星馳經典橋段，得到評審青睞，還是個標準的「星迷」。郭韋翔滿臉笑容的說：「很開心能夠演出本校的招生短片，希望自己可以表現的很好。」執行製作大傳系校友羅翎心表示，郭韋翔能夠奪得「鐵男」一角，是由於他的表情生動，個人特質也符合此角色的需求。
</w:t>
          <w:br/>
          <w:t>
</w:t>
          <w:br/>
          <w:t>羅翎心表示，眭凱玲曾演出偶像劇「偷天換日」，並參與過許多電視CF（廣告影片Com-mercial Film）、電視節目及平面媒體的演出，具有搶眼外型、優雅氣質的她，絕對是「飄飄」的不二人選。獲知自己將演出女主角「飄飄」，眭凱玲很驚訝的說：「當初以為是甄選校內同學作品的演員，沒想到短片將被許多高中生看到，還好過去已有演出經驗較不怕鏡頭，相信自己的表現能有一定的水準。」
</w:t>
          <w:br/>
          <w:t>
</w:t>
          <w:br/>
          <w:t>大傳系主任李美華強調，本片將以戲劇的手法，將愛情元素與絕佳創意，穿插在輕鬆詼諧的劇情與橋段中，並展現淡江的優美景致與優良資源。此外本次演員甄選參加人數眾多，實力堅強，因此免不了會有遺珠之憾，「但郭韋翔和眭凱玲這樣的完美組合，一定可以為『尋找飄飄』展現令人耳目一新的視覺新體驗。」</w:t>
          <w:br/>
        </w:r>
      </w:r>
    </w:p>
  </w:body>
</w:document>
</file>