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47f6af2e14b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培育基礎科學人才　數學系獲教部獎勵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數學系教授李武炎、錢傳仁、余成義、鄭惟厚、陳功宇及高金美，參與教育部主辦的基礎科學前瞻性人才培育四年期計畫，在數學組B類脫穎而出，獲頒93年度優等獎。教育部除了頒發優等獎座外，也逐年增加本校的補助金額，以茲鼓勵。
</w:t>
          <w:br/>
          <w:t>
</w:t>
          <w:br/>
          <w:t>該計畫參賽學校除本校外，尚有台大、中山、東華、中正……等7所大學參與，本校為該組唯一獲獎者，教育部表示，本校各項活動頗著績效，得獎特色之一是設立專門研究有趣數學的網站www.math.tku.edu.tw/~mathcamp/，提供高中學生參考。
</w:t>
          <w:br/>
          <w:t>
</w:t>
          <w:br/>
          <w:t>李武炎教授表示，該計畫已執行兩年，曾在台北縣淡江中學及台北市靜修女中舉辦數學研習營，參加人數多達百餘人，同學反應良好，今年預定到台北市陽明高中，進行資優數學班教學。另外，李武炎又指出，去年暑假舉辦三天兩夜的淡江數學夏令營，參加的學員有64位，教導高中學生如何活用數學，相當有趣。如：實際進行候選人的民意調查統計、圓周率的故事、為什麼每年都會有黑色星期五呢？
</w:t>
          <w:br/>
          <w:t>
</w:t>
          <w:br/>
          <w:t>數學系主任錢傳仁表示，「今年暑假將舉辦第四屆數學夏令營，平時到各高中演講，除了培育高中數理人才外，也為本校做招生宣傳活動，一舉數得。」</w:t>
          <w:br/>
        </w:r>
      </w:r>
    </w:p>
  </w:body>
</w:document>
</file>