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6ea4afe3544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校長受邀參訪微軟總公司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【記者彭慧珊報導】校長張家宜與航太系教授李世鳴，將與微軟台灣公司高階主管及其他大學校長等相關學者10餘人，一同受邀至美國微軟（Microsoft）總公司參訪，參加為期4天的2005 IT Policy Tour科技訪問團。張校長等人已於3日前往，將於明（7）日返台。
</w:t>
          <w:br/>
          <w:t>
</w:t>
          <w:br/>
          <w:t>參訪團員包括雲林科大校長林聰明、交大校長張俊彥、中央校長劉全生、中正校長羅仁權、長庚管理學院院長吳壽山、台大管理學院前院長柯承恩等人。本次參訪由台灣微軟公司帶隊，其中兩天參觀微軟總公司和華盛頓大學（University of Washington），在討論會議中，主要分享Microsoft在高等教育中發展及Microsoft在電腦上的應用等。</w:t>
          <w:br/>
        </w:r>
      </w:r>
    </w:p>
  </w:body>
</w:document>
</file>