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4f33573f834d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教學拚創意　15組同學打擂台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報導】由師資培育中心主辦的教程週，以往只舉辦靜態成果展，今年首度策劃「教學創意擂台大賽」，3月31日在教育館與化館間大榕樹廣場舉行，由中文四B張巧瑜、陳雯津和英文四C廖家雯、陳芷儀表演的歌舞短劇，得到活動優勝「武林盟主獎」。
</w:t>
          <w:br/>
          <w:t>
</w:t>
          <w:br/>
          <w:t>她們以浴帽、睡衣與花色睡褲搭配的俗氣裝扮為戲服，在出場時就贏得滿堂喝采；表演中說出台灣腔調的英文、台灣俚語，甚至以台灣腔調唱波蘭文歌曲，以及擔任音控的陳芷儀準確搭配之下，呈現「阿嬤唱波蘭歌」的意境。最後由觀眾票選下獲獎，可說實至名歸。
</w:t>
          <w:br/>
          <w:t>
</w:t>
          <w:br/>
          <w:t>這次共15隊同學報名參賽，其中實習教師曾家瑋、中等教育學程二年級王大維與他們的愛犬，組隊表演「以行為主義訓練狗狗」，只見狗相當聽從主人的指揮，握手、擊掌、裝死等動作一一真實呈現，全場笑聲連連。現場觀眾說：「他們把上課學到的應用在動物訓練，真的很厲害。」獲得「最佳創意獎」，曾家瑋說：「行為主義是教育心理學中的元素之一，最初也是以動物作實驗對象，後來才擴張到以人為理論基礎。」</w:t>
          <w:br/>
        </w:r>
      </w:r>
    </w:p>
  </w:body>
</w:document>
</file>