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fb93f5cc9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薛文發致力社會服務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化學系教授薛文發致力於社會服務，日前應教育部中教司之邀，擔任《94年國高中教材彙編》一書的審查委員。此書由168位高中職教師執筆，囊括生命教育、環境、社團等十大主題，已於日前出版，薛教授十分推崇，認為在現今通識教育的大方向下，該書能提供中學教師更寬廣的角度，以作育具宏觀視野的青年。（純如）</w:t>
          <w:br/>
        </w:r>
      </w:r>
    </w:p>
  </w:body>
</w:document>
</file>