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a3098976f46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淡江之聲招募新秀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蕭予恬報導】淡江之聲廣播電台今日起至十四日舉辦「先聲奪人」招生活動，招募廣播新秀，歡迎大一升大二日間部同學至傳播館O302報名。如有疑問請上網查詢http://votk.tku.edu.tw/。淡江之聲將於六日（週四）和十一日兩天晚上七時在傳播館O302舉行兩場招生說明會，招生負責人林妙潔建議大家先參加招生說明會，可以詳細了解電台內部的運作，若甄選上可學習新聞的製播，及參與轉播活動。</w:t>
          <w:br/>
        </w:r>
      </w:r>
    </w:p>
  </w:body>
</w:document>
</file>